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D87D0" w14:textId="77777777" w:rsidR="00390C6B" w:rsidRPr="00153515" w:rsidRDefault="00390C6B" w:rsidP="00390C6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kern w:val="0"/>
          <w:sz w:val="23"/>
          <w:szCs w:val="23"/>
          <w:lang w:eastAsia="en-IN"/>
          <w14:ligatures w14:val="none"/>
        </w:rPr>
      </w:pPr>
      <w:r w:rsidRPr="00153515">
        <w:rPr>
          <w:rFonts w:ascii="inherit" w:eastAsia="Times New Roman" w:hAnsi="inherit" w:cs="Segoe UI"/>
          <w:color w:val="212121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>Respected Sir/Madam, </w:t>
      </w:r>
    </w:p>
    <w:p w14:paraId="6B06D79C" w14:textId="4AE3B2B3" w:rsidR="00185FE0" w:rsidRPr="00153515" w:rsidRDefault="00185FE0" w:rsidP="00185FE0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 w:rsidRPr="00153515"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>We would like to share the invites for the</w:t>
      </w:r>
      <w:r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 xml:space="preserve"> online </w:t>
      </w:r>
      <w:r w:rsidR="00425AE2"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>school</w:t>
      </w:r>
      <w:r w:rsidRPr="00153515"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> </w:t>
      </w:r>
      <w:r w:rsidR="00425AE2" w:rsidRPr="00153515"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>program.</w:t>
      </w:r>
      <w:r w:rsidRPr="00153515"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> </w:t>
      </w:r>
    </w:p>
    <w:p w14:paraId="5AA83EBD" w14:textId="77777777" w:rsidR="00185FE0" w:rsidRDefault="00185FE0" w:rsidP="00390C6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</w:pPr>
    </w:p>
    <w:p w14:paraId="64DEEC34" w14:textId="45F94B90" w:rsidR="00B62E95" w:rsidRDefault="00B62E95" w:rsidP="00B62E9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</w:pPr>
      <w:r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 xml:space="preserve">Pondicherry heritage Festival students competitions would be organising events on </w:t>
      </w:r>
      <w:bookmarkStart w:id="0" w:name="_Hlk188329168"/>
      <w:r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>Jan 25 to Jan 2</w:t>
      </w:r>
      <w:r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 xml:space="preserve">6 and Feb </w:t>
      </w:r>
      <w:proofErr w:type="gramStart"/>
      <w:r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>7</w:t>
      </w:r>
      <w:r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 xml:space="preserve"> ,</w:t>
      </w:r>
      <w:proofErr w:type="gramEnd"/>
      <w:r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 xml:space="preserve"> 2025 </w:t>
      </w:r>
      <w:bookmarkEnd w:id="0"/>
      <w:r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 xml:space="preserve">and the events after assessment the prizes and certificates would be awarded in the III week of Feb. The online activities of 2024 results are also </w:t>
      </w:r>
      <w:proofErr w:type="gramStart"/>
      <w:r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>pending</w:t>
      </w:r>
      <w:proofErr w:type="gramEnd"/>
      <w:r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 xml:space="preserve"> and they would also be assessed and prizes would be awarded in III week of Feb </w:t>
      </w:r>
    </w:p>
    <w:p w14:paraId="1CEC2E52" w14:textId="77777777" w:rsidR="00425AE2" w:rsidRDefault="00425AE2" w:rsidP="00A40681">
      <w:pPr>
        <w:spacing w:after="0"/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</w:pPr>
    </w:p>
    <w:p w14:paraId="100E00D8" w14:textId="77777777" w:rsidR="00BC1764" w:rsidRPr="00725722" w:rsidRDefault="00BC1764" w:rsidP="00BC1764">
      <w:pPr>
        <w:jc w:val="center"/>
        <w:rPr>
          <w:b/>
          <w:bCs/>
          <w:sz w:val="26"/>
          <w:szCs w:val="26"/>
          <w:lang w:val="en-US"/>
        </w:rPr>
      </w:pPr>
      <w:bookmarkStart w:id="1" w:name="_Hlk188329279"/>
      <w:r w:rsidRPr="00725722">
        <w:rPr>
          <w:b/>
          <w:bCs/>
          <w:sz w:val="26"/>
          <w:szCs w:val="26"/>
          <w:lang w:val="en-US"/>
        </w:rPr>
        <w:t>TENTATIVE PROGRAM FOR PHF 2025 - SCHOOL &amp; COLLEGE</w:t>
      </w:r>
    </w:p>
    <w:tbl>
      <w:tblPr>
        <w:tblStyle w:val="TableGrid"/>
        <w:tblW w:w="0" w:type="auto"/>
        <w:tblInd w:w="-1281" w:type="dxa"/>
        <w:tblLook w:val="04A0" w:firstRow="1" w:lastRow="0" w:firstColumn="1" w:lastColumn="0" w:noHBand="0" w:noVBand="1"/>
      </w:tblPr>
      <w:tblGrid>
        <w:gridCol w:w="2467"/>
        <w:gridCol w:w="1405"/>
        <w:gridCol w:w="1405"/>
        <w:gridCol w:w="1345"/>
        <w:gridCol w:w="1323"/>
        <w:gridCol w:w="1334"/>
        <w:gridCol w:w="1018"/>
      </w:tblGrid>
      <w:tr w:rsidR="00BC1764" w:rsidRPr="00725722" w14:paraId="49581619" w14:textId="77777777" w:rsidTr="00A4382C">
        <w:tc>
          <w:tcPr>
            <w:tcW w:w="2467" w:type="dxa"/>
          </w:tcPr>
          <w:p w14:paraId="04430762" w14:textId="77777777" w:rsidR="00BC1764" w:rsidRPr="00725722" w:rsidRDefault="00BC1764" w:rsidP="00A4382C">
            <w:pPr>
              <w:rPr>
                <w:b/>
                <w:bCs/>
              </w:rPr>
            </w:pPr>
            <w:r w:rsidRPr="00725722">
              <w:rPr>
                <w:b/>
                <w:bCs/>
              </w:rPr>
              <w:t xml:space="preserve">EVENT </w:t>
            </w:r>
          </w:p>
        </w:tc>
        <w:tc>
          <w:tcPr>
            <w:tcW w:w="1405" w:type="dxa"/>
          </w:tcPr>
          <w:p w14:paraId="1A7EF4D3" w14:textId="77777777" w:rsidR="00BC1764" w:rsidRPr="00725722" w:rsidRDefault="00BC1764" w:rsidP="00A4382C">
            <w:pPr>
              <w:rPr>
                <w:b/>
                <w:bCs/>
              </w:rPr>
            </w:pPr>
            <w:r w:rsidRPr="00725722">
              <w:rPr>
                <w:b/>
                <w:bCs/>
              </w:rPr>
              <w:t>LOWER PRIMARY</w:t>
            </w:r>
          </w:p>
        </w:tc>
        <w:tc>
          <w:tcPr>
            <w:tcW w:w="1405" w:type="dxa"/>
          </w:tcPr>
          <w:p w14:paraId="1382FB4D" w14:textId="77777777" w:rsidR="00BC1764" w:rsidRPr="00725722" w:rsidRDefault="00BC1764" w:rsidP="00A4382C">
            <w:pPr>
              <w:rPr>
                <w:b/>
                <w:bCs/>
              </w:rPr>
            </w:pPr>
            <w:r w:rsidRPr="00725722">
              <w:rPr>
                <w:b/>
                <w:bCs/>
              </w:rPr>
              <w:t>UPPER PRIMARY</w:t>
            </w:r>
          </w:p>
        </w:tc>
        <w:tc>
          <w:tcPr>
            <w:tcW w:w="1345" w:type="dxa"/>
          </w:tcPr>
          <w:p w14:paraId="22EF78BD" w14:textId="77777777" w:rsidR="00BC1764" w:rsidRPr="00725722" w:rsidRDefault="00BC1764" w:rsidP="00A4382C">
            <w:pPr>
              <w:rPr>
                <w:b/>
                <w:bCs/>
              </w:rPr>
            </w:pPr>
            <w:r w:rsidRPr="00725722">
              <w:rPr>
                <w:b/>
                <w:bCs/>
              </w:rPr>
              <w:t>MIDDLE</w:t>
            </w:r>
          </w:p>
        </w:tc>
        <w:tc>
          <w:tcPr>
            <w:tcW w:w="1323" w:type="dxa"/>
          </w:tcPr>
          <w:p w14:paraId="57F7B43D" w14:textId="77777777" w:rsidR="00BC1764" w:rsidRPr="00725722" w:rsidRDefault="00BC1764" w:rsidP="00A4382C">
            <w:pPr>
              <w:rPr>
                <w:b/>
                <w:bCs/>
              </w:rPr>
            </w:pPr>
            <w:r w:rsidRPr="00725722">
              <w:rPr>
                <w:b/>
                <w:bCs/>
              </w:rPr>
              <w:t xml:space="preserve">SENIOR </w:t>
            </w:r>
          </w:p>
        </w:tc>
        <w:tc>
          <w:tcPr>
            <w:tcW w:w="1334" w:type="dxa"/>
          </w:tcPr>
          <w:p w14:paraId="54CA703C" w14:textId="77777777" w:rsidR="00BC1764" w:rsidRPr="00725722" w:rsidRDefault="00BC1764" w:rsidP="00A4382C">
            <w:pPr>
              <w:rPr>
                <w:b/>
                <w:bCs/>
              </w:rPr>
            </w:pPr>
            <w:r w:rsidRPr="00725722">
              <w:rPr>
                <w:b/>
                <w:bCs/>
              </w:rPr>
              <w:t>SENIOR SECONDARY</w:t>
            </w:r>
          </w:p>
        </w:tc>
        <w:tc>
          <w:tcPr>
            <w:tcW w:w="1018" w:type="dxa"/>
          </w:tcPr>
          <w:p w14:paraId="75409319" w14:textId="77777777" w:rsidR="00BC1764" w:rsidRPr="00725722" w:rsidRDefault="00BC1764" w:rsidP="00A4382C">
            <w:pPr>
              <w:rPr>
                <w:b/>
                <w:bCs/>
              </w:rPr>
            </w:pPr>
            <w:r w:rsidRPr="00725722">
              <w:rPr>
                <w:b/>
                <w:bCs/>
              </w:rPr>
              <w:t>COLLEGE</w:t>
            </w:r>
          </w:p>
        </w:tc>
      </w:tr>
      <w:tr w:rsidR="00BC1764" w14:paraId="587AF02A" w14:textId="77777777" w:rsidTr="00A4382C">
        <w:tc>
          <w:tcPr>
            <w:tcW w:w="2467" w:type="dxa"/>
          </w:tcPr>
          <w:p w14:paraId="5354AC33" w14:textId="77777777" w:rsidR="00BC1764" w:rsidRPr="00B111B8" w:rsidRDefault="00BC1764" w:rsidP="00A4382C">
            <w:pPr>
              <w:rPr>
                <w:sz w:val="22"/>
                <w:szCs w:val="22"/>
              </w:rPr>
            </w:pPr>
            <w:r w:rsidRPr="00B111B8">
              <w:rPr>
                <w:sz w:val="22"/>
                <w:szCs w:val="22"/>
              </w:rPr>
              <w:t xml:space="preserve">Painting </w:t>
            </w:r>
          </w:p>
        </w:tc>
        <w:tc>
          <w:tcPr>
            <w:tcW w:w="1405" w:type="dxa"/>
          </w:tcPr>
          <w:p w14:paraId="725F08AD" w14:textId="77777777" w:rsidR="00BC1764" w:rsidRDefault="00BC1764" w:rsidP="00A4382C">
            <w:r>
              <w:t>Yes</w:t>
            </w:r>
          </w:p>
        </w:tc>
        <w:tc>
          <w:tcPr>
            <w:tcW w:w="1405" w:type="dxa"/>
          </w:tcPr>
          <w:p w14:paraId="42DCC11F" w14:textId="77777777" w:rsidR="00BC1764" w:rsidRDefault="00BC1764" w:rsidP="00A4382C">
            <w:r>
              <w:t>Yes</w:t>
            </w:r>
          </w:p>
        </w:tc>
        <w:tc>
          <w:tcPr>
            <w:tcW w:w="1345" w:type="dxa"/>
          </w:tcPr>
          <w:p w14:paraId="29E987DF" w14:textId="77777777" w:rsidR="00BC1764" w:rsidRDefault="00BC1764" w:rsidP="00A4382C">
            <w:r>
              <w:t>Yes</w:t>
            </w:r>
          </w:p>
        </w:tc>
        <w:tc>
          <w:tcPr>
            <w:tcW w:w="1323" w:type="dxa"/>
          </w:tcPr>
          <w:p w14:paraId="7F0E4608" w14:textId="77777777" w:rsidR="00BC1764" w:rsidRDefault="00BC1764" w:rsidP="00A4382C">
            <w:r>
              <w:t>Yes</w:t>
            </w:r>
          </w:p>
        </w:tc>
        <w:tc>
          <w:tcPr>
            <w:tcW w:w="1334" w:type="dxa"/>
          </w:tcPr>
          <w:p w14:paraId="61A1A0CF" w14:textId="77777777" w:rsidR="00BC1764" w:rsidRDefault="00BC1764" w:rsidP="00A4382C">
            <w:r>
              <w:t>Yes</w:t>
            </w:r>
          </w:p>
        </w:tc>
        <w:tc>
          <w:tcPr>
            <w:tcW w:w="1018" w:type="dxa"/>
          </w:tcPr>
          <w:p w14:paraId="10A30170" w14:textId="77777777" w:rsidR="00BC1764" w:rsidRDefault="00BC1764" w:rsidP="00A4382C">
            <w:r>
              <w:t>Yes</w:t>
            </w:r>
          </w:p>
        </w:tc>
      </w:tr>
      <w:tr w:rsidR="00BC1764" w14:paraId="0E22FC2E" w14:textId="77777777" w:rsidTr="00A4382C">
        <w:tc>
          <w:tcPr>
            <w:tcW w:w="2467" w:type="dxa"/>
          </w:tcPr>
          <w:p w14:paraId="7F5C6A39" w14:textId="77777777" w:rsidR="00BC1764" w:rsidRPr="00B111B8" w:rsidRDefault="00BC1764" w:rsidP="00A4382C">
            <w:pPr>
              <w:rPr>
                <w:sz w:val="22"/>
                <w:szCs w:val="22"/>
              </w:rPr>
            </w:pPr>
            <w:r w:rsidRPr="00B111B8">
              <w:rPr>
                <w:sz w:val="22"/>
                <w:szCs w:val="22"/>
              </w:rPr>
              <w:t>Poster</w:t>
            </w:r>
          </w:p>
        </w:tc>
        <w:tc>
          <w:tcPr>
            <w:tcW w:w="1405" w:type="dxa"/>
          </w:tcPr>
          <w:p w14:paraId="17640D49" w14:textId="77777777" w:rsidR="00BC1764" w:rsidRDefault="00BC1764" w:rsidP="00A4382C"/>
        </w:tc>
        <w:tc>
          <w:tcPr>
            <w:tcW w:w="1405" w:type="dxa"/>
          </w:tcPr>
          <w:p w14:paraId="745E77AB" w14:textId="77777777" w:rsidR="00BC1764" w:rsidRDefault="00BC1764" w:rsidP="00A4382C"/>
        </w:tc>
        <w:tc>
          <w:tcPr>
            <w:tcW w:w="1345" w:type="dxa"/>
          </w:tcPr>
          <w:p w14:paraId="6721C644" w14:textId="77777777" w:rsidR="00BC1764" w:rsidRDefault="00BC1764" w:rsidP="00A4382C">
            <w:r>
              <w:t>Yes</w:t>
            </w:r>
          </w:p>
        </w:tc>
        <w:tc>
          <w:tcPr>
            <w:tcW w:w="1323" w:type="dxa"/>
          </w:tcPr>
          <w:p w14:paraId="15C01551" w14:textId="77777777" w:rsidR="00BC1764" w:rsidRDefault="00BC1764" w:rsidP="00A4382C">
            <w:r>
              <w:t>Yes</w:t>
            </w:r>
          </w:p>
        </w:tc>
        <w:tc>
          <w:tcPr>
            <w:tcW w:w="1334" w:type="dxa"/>
          </w:tcPr>
          <w:p w14:paraId="04FE8C83" w14:textId="77777777" w:rsidR="00BC1764" w:rsidRDefault="00BC1764" w:rsidP="00A4382C">
            <w:r>
              <w:t>Yes</w:t>
            </w:r>
          </w:p>
        </w:tc>
        <w:tc>
          <w:tcPr>
            <w:tcW w:w="1018" w:type="dxa"/>
          </w:tcPr>
          <w:p w14:paraId="34612707" w14:textId="77777777" w:rsidR="00BC1764" w:rsidRDefault="00BC1764" w:rsidP="00A4382C">
            <w:r w:rsidRPr="00360B72">
              <w:t>Yes</w:t>
            </w:r>
          </w:p>
        </w:tc>
      </w:tr>
      <w:tr w:rsidR="00BC1764" w14:paraId="75A7AC4B" w14:textId="77777777" w:rsidTr="00A4382C">
        <w:tc>
          <w:tcPr>
            <w:tcW w:w="2467" w:type="dxa"/>
          </w:tcPr>
          <w:p w14:paraId="6F3132DF" w14:textId="77777777" w:rsidR="00BC1764" w:rsidRPr="00B111B8" w:rsidRDefault="00BC1764" w:rsidP="00A4382C">
            <w:pPr>
              <w:rPr>
                <w:sz w:val="22"/>
                <w:szCs w:val="22"/>
              </w:rPr>
            </w:pPr>
            <w:r w:rsidRPr="00B111B8">
              <w:rPr>
                <w:sz w:val="22"/>
                <w:szCs w:val="22"/>
              </w:rPr>
              <w:t>Photography</w:t>
            </w:r>
          </w:p>
        </w:tc>
        <w:tc>
          <w:tcPr>
            <w:tcW w:w="1405" w:type="dxa"/>
          </w:tcPr>
          <w:p w14:paraId="4D797DC3" w14:textId="77777777" w:rsidR="00BC1764" w:rsidRDefault="00BC1764" w:rsidP="00A4382C"/>
        </w:tc>
        <w:tc>
          <w:tcPr>
            <w:tcW w:w="1405" w:type="dxa"/>
          </w:tcPr>
          <w:p w14:paraId="48DA7948" w14:textId="77777777" w:rsidR="00BC1764" w:rsidRDefault="00BC1764" w:rsidP="00A4382C"/>
        </w:tc>
        <w:tc>
          <w:tcPr>
            <w:tcW w:w="1345" w:type="dxa"/>
          </w:tcPr>
          <w:p w14:paraId="006B9807" w14:textId="77777777" w:rsidR="00BC1764" w:rsidRDefault="00BC1764" w:rsidP="00A4382C">
            <w:r>
              <w:t>Yes</w:t>
            </w:r>
          </w:p>
        </w:tc>
        <w:tc>
          <w:tcPr>
            <w:tcW w:w="1323" w:type="dxa"/>
          </w:tcPr>
          <w:p w14:paraId="3AB3E1FE" w14:textId="77777777" w:rsidR="00BC1764" w:rsidRDefault="00BC1764" w:rsidP="00A4382C">
            <w:r>
              <w:t>Yes</w:t>
            </w:r>
          </w:p>
        </w:tc>
        <w:tc>
          <w:tcPr>
            <w:tcW w:w="1334" w:type="dxa"/>
          </w:tcPr>
          <w:p w14:paraId="21F18F83" w14:textId="77777777" w:rsidR="00BC1764" w:rsidRDefault="00BC1764" w:rsidP="00A4382C">
            <w:r>
              <w:t>Yes</w:t>
            </w:r>
          </w:p>
        </w:tc>
        <w:tc>
          <w:tcPr>
            <w:tcW w:w="1018" w:type="dxa"/>
          </w:tcPr>
          <w:p w14:paraId="4B1B6969" w14:textId="77777777" w:rsidR="00BC1764" w:rsidRDefault="00BC1764" w:rsidP="00A4382C">
            <w:r w:rsidRPr="00360B72">
              <w:t>Yes</w:t>
            </w:r>
          </w:p>
        </w:tc>
      </w:tr>
      <w:tr w:rsidR="00BC1764" w14:paraId="46F18CD8" w14:textId="77777777" w:rsidTr="00A4382C">
        <w:tc>
          <w:tcPr>
            <w:tcW w:w="2467" w:type="dxa"/>
          </w:tcPr>
          <w:p w14:paraId="3C89C091" w14:textId="77777777" w:rsidR="00BC1764" w:rsidRPr="00B111B8" w:rsidRDefault="00BC1764" w:rsidP="00A4382C">
            <w:pPr>
              <w:rPr>
                <w:sz w:val="22"/>
                <w:szCs w:val="22"/>
              </w:rPr>
            </w:pPr>
            <w:r w:rsidRPr="00B111B8">
              <w:rPr>
                <w:sz w:val="22"/>
                <w:szCs w:val="22"/>
              </w:rPr>
              <w:t>Short Film</w:t>
            </w:r>
          </w:p>
        </w:tc>
        <w:tc>
          <w:tcPr>
            <w:tcW w:w="1405" w:type="dxa"/>
          </w:tcPr>
          <w:p w14:paraId="0BAD5651" w14:textId="77777777" w:rsidR="00BC1764" w:rsidRDefault="00BC1764" w:rsidP="00A4382C"/>
        </w:tc>
        <w:tc>
          <w:tcPr>
            <w:tcW w:w="1405" w:type="dxa"/>
          </w:tcPr>
          <w:p w14:paraId="13D51A86" w14:textId="77777777" w:rsidR="00BC1764" w:rsidRDefault="00BC1764" w:rsidP="00A4382C"/>
        </w:tc>
        <w:tc>
          <w:tcPr>
            <w:tcW w:w="1345" w:type="dxa"/>
          </w:tcPr>
          <w:p w14:paraId="716749E3" w14:textId="77777777" w:rsidR="00BC1764" w:rsidRDefault="00BC1764" w:rsidP="00A4382C">
            <w:r>
              <w:t>Yes</w:t>
            </w:r>
          </w:p>
        </w:tc>
        <w:tc>
          <w:tcPr>
            <w:tcW w:w="1323" w:type="dxa"/>
          </w:tcPr>
          <w:p w14:paraId="228A870C" w14:textId="77777777" w:rsidR="00BC1764" w:rsidRDefault="00BC1764" w:rsidP="00A4382C">
            <w:r>
              <w:t>Yes</w:t>
            </w:r>
          </w:p>
        </w:tc>
        <w:tc>
          <w:tcPr>
            <w:tcW w:w="1334" w:type="dxa"/>
          </w:tcPr>
          <w:p w14:paraId="376B9B52" w14:textId="77777777" w:rsidR="00BC1764" w:rsidRDefault="00BC1764" w:rsidP="00A4382C">
            <w:r>
              <w:t>Yes</w:t>
            </w:r>
          </w:p>
        </w:tc>
        <w:tc>
          <w:tcPr>
            <w:tcW w:w="1018" w:type="dxa"/>
          </w:tcPr>
          <w:p w14:paraId="363268F7" w14:textId="77777777" w:rsidR="00BC1764" w:rsidRDefault="00BC1764" w:rsidP="00A4382C">
            <w:r w:rsidRPr="00360B72">
              <w:t>Yes</w:t>
            </w:r>
          </w:p>
        </w:tc>
      </w:tr>
      <w:tr w:rsidR="00BC1764" w14:paraId="45B8DBF6" w14:textId="77777777" w:rsidTr="00A4382C">
        <w:tc>
          <w:tcPr>
            <w:tcW w:w="2467" w:type="dxa"/>
          </w:tcPr>
          <w:p w14:paraId="3BB50E64" w14:textId="77777777" w:rsidR="00BC1764" w:rsidRPr="00B111B8" w:rsidRDefault="00BC1764" w:rsidP="00A4382C">
            <w:pPr>
              <w:rPr>
                <w:sz w:val="22"/>
                <w:szCs w:val="22"/>
              </w:rPr>
            </w:pPr>
            <w:r w:rsidRPr="00B111B8">
              <w:rPr>
                <w:sz w:val="22"/>
                <w:szCs w:val="22"/>
              </w:rPr>
              <w:t>IG Reels</w:t>
            </w:r>
          </w:p>
        </w:tc>
        <w:tc>
          <w:tcPr>
            <w:tcW w:w="1405" w:type="dxa"/>
          </w:tcPr>
          <w:p w14:paraId="2BF5D697" w14:textId="77777777" w:rsidR="00BC1764" w:rsidRDefault="00BC1764" w:rsidP="00A4382C"/>
        </w:tc>
        <w:tc>
          <w:tcPr>
            <w:tcW w:w="1405" w:type="dxa"/>
          </w:tcPr>
          <w:p w14:paraId="1136248B" w14:textId="77777777" w:rsidR="00BC1764" w:rsidRDefault="00BC1764" w:rsidP="00A4382C"/>
        </w:tc>
        <w:tc>
          <w:tcPr>
            <w:tcW w:w="1345" w:type="dxa"/>
          </w:tcPr>
          <w:p w14:paraId="6524991F" w14:textId="77777777" w:rsidR="00BC1764" w:rsidRDefault="00BC1764" w:rsidP="00A4382C">
            <w:r>
              <w:t>Yes</w:t>
            </w:r>
          </w:p>
        </w:tc>
        <w:tc>
          <w:tcPr>
            <w:tcW w:w="1323" w:type="dxa"/>
          </w:tcPr>
          <w:p w14:paraId="4813360B" w14:textId="77777777" w:rsidR="00BC1764" w:rsidRDefault="00BC1764" w:rsidP="00A4382C">
            <w:r>
              <w:t>Yes</w:t>
            </w:r>
          </w:p>
        </w:tc>
        <w:tc>
          <w:tcPr>
            <w:tcW w:w="1334" w:type="dxa"/>
          </w:tcPr>
          <w:p w14:paraId="240D2089" w14:textId="77777777" w:rsidR="00BC1764" w:rsidRDefault="00BC1764" w:rsidP="00A4382C">
            <w:r>
              <w:t>Yes</w:t>
            </w:r>
          </w:p>
        </w:tc>
        <w:tc>
          <w:tcPr>
            <w:tcW w:w="1018" w:type="dxa"/>
          </w:tcPr>
          <w:p w14:paraId="26A5E7C3" w14:textId="77777777" w:rsidR="00BC1764" w:rsidRDefault="00BC1764" w:rsidP="00A4382C">
            <w:r w:rsidRPr="00360B72">
              <w:t>Yes</w:t>
            </w:r>
          </w:p>
        </w:tc>
      </w:tr>
      <w:tr w:rsidR="00BC1764" w14:paraId="5AE0DC91" w14:textId="77777777" w:rsidTr="00A4382C">
        <w:tc>
          <w:tcPr>
            <w:tcW w:w="2467" w:type="dxa"/>
          </w:tcPr>
          <w:p w14:paraId="5FDB4814" w14:textId="77777777" w:rsidR="00BC1764" w:rsidRPr="00B111B8" w:rsidRDefault="00BC1764" w:rsidP="00A4382C">
            <w:pPr>
              <w:rPr>
                <w:sz w:val="22"/>
                <w:szCs w:val="22"/>
              </w:rPr>
            </w:pPr>
            <w:proofErr w:type="spellStart"/>
            <w:r w:rsidRPr="00B111B8">
              <w:rPr>
                <w:sz w:val="22"/>
                <w:szCs w:val="22"/>
              </w:rPr>
              <w:t>Adselfie</w:t>
            </w:r>
            <w:proofErr w:type="spellEnd"/>
            <w:r w:rsidRPr="00B111B8">
              <w:rPr>
                <w:sz w:val="22"/>
                <w:szCs w:val="22"/>
              </w:rPr>
              <w:t xml:space="preserve"> of heritage buildings or water bodies of </w:t>
            </w:r>
            <w:proofErr w:type="spellStart"/>
            <w:r w:rsidRPr="00B111B8">
              <w:rPr>
                <w:sz w:val="22"/>
                <w:szCs w:val="22"/>
              </w:rPr>
              <w:t>pondicherry</w:t>
            </w:r>
            <w:proofErr w:type="spellEnd"/>
            <w:r w:rsidRPr="00B111B8">
              <w:rPr>
                <w:sz w:val="22"/>
                <w:szCs w:val="22"/>
              </w:rPr>
              <w:t xml:space="preserve"> or your neighbourhood </w:t>
            </w:r>
          </w:p>
        </w:tc>
        <w:tc>
          <w:tcPr>
            <w:tcW w:w="1405" w:type="dxa"/>
          </w:tcPr>
          <w:p w14:paraId="7A690DB0" w14:textId="77777777" w:rsidR="00BC1764" w:rsidRDefault="00BC1764" w:rsidP="00A4382C"/>
        </w:tc>
        <w:tc>
          <w:tcPr>
            <w:tcW w:w="1405" w:type="dxa"/>
          </w:tcPr>
          <w:p w14:paraId="2B3F24C1" w14:textId="77777777" w:rsidR="00BC1764" w:rsidRDefault="00BC1764" w:rsidP="00A4382C"/>
        </w:tc>
        <w:tc>
          <w:tcPr>
            <w:tcW w:w="1345" w:type="dxa"/>
          </w:tcPr>
          <w:p w14:paraId="3071D7DB" w14:textId="77777777" w:rsidR="00BC1764" w:rsidRDefault="00BC1764" w:rsidP="00A4382C">
            <w:r>
              <w:t>Yes</w:t>
            </w:r>
          </w:p>
        </w:tc>
        <w:tc>
          <w:tcPr>
            <w:tcW w:w="1323" w:type="dxa"/>
          </w:tcPr>
          <w:p w14:paraId="1A72BAF0" w14:textId="77777777" w:rsidR="00BC1764" w:rsidRDefault="00BC1764" w:rsidP="00A4382C">
            <w:r>
              <w:t>Yes</w:t>
            </w:r>
          </w:p>
        </w:tc>
        <w:tc>
          <w:tcPr>
            <w:tcW w:w="1334" w:type="dxa"/>
          </w:tcPr>
          <w:p w14:paraId="3E7A3C84" w14:textId="77777777" w:rsidR="00BC1764" w:rsidRDefault="00BC1764" w:rsidP="00A4382C">
            <w:r>
              <w:t>Yes</w:t>
            </w:r>
          </w:p>
        </w:tc>
        <w:tc>
          <w:tcPr>
            <w:tcW w:w="1018" w:type="dxa"/>
          </w:tcPr>
          <w:p w14:paraId="727057B0" w14:textId="77777777" w:rsidR="00BC1764" w:rsidRPr="00360B72" w:rsidRDefault="00BC1764" w:rsidP="00A4382C">
            <w:r w:rsidRPr="00360B72">
              <w:t>Yes</w:t>
            </w:r>
          </w:p>
        </w:tc>
      </w:tr>
      <w:tr w:rsidR="00BC1764" w14:paraId="1CC10B4A" w14:textId="77777777" w:rsidTr="00A4382C">
        <w:tc>
          <w:tcPr>
            <w:tcW w:w="2467" w:type="dxa"/>
          </w:tcPr>
          <w:p w14:paraId="7F7A9A96" w14:textId="77777777" w:rsidR="00BC1764" w:rsidRPr="00B111B8" w:rsidRDefault="00BC1764" w:rsidP="00A4382C">
            <w:pPr>
              <w:rPr>
                <w:sz w:val="22"/>
                <w:szCs w:val="22"/>
              </w:rPr>
            </w:pPr>
            <w:r w:rsidRPr="00B111B8">
              <w:rPr>
                <w:sz w:val="22"/>
                <w:szCs w:val="22"/>
              </w:rPr>
              <w:t>Animation</w:t>
            </w:r>
          </w:p>
        </w:tc>
        <w:tc>
          <w:tcPr>
            <w:tcW w:w="1405" w:type="dxa"/>
          </w:tcPr>
          <w:p w14:paraId="1D896C9F" w14:textId="77777777" w:rsidR="00BC1764" w:rsidRDefault="00BC1764" w:rsidP="00A4382C"/>
        </w:tc>
        <w:tc>
          <w:tcPr>
            <w:tcW w:w="1405" w:type="dxa"/>
          </w:tcPr>
          <w:p w14:paraId="3C18DA9E" w14:textId="77777777" w:rsidR="00BC1764" w:rsidRDefault="00BC1764" w:rsidP="00A4382C"/>
        </w:tc>
        <w:tc>
          <w:tcPr>
            <w:tcW w:w="1345" w:type="dxa"/>
          </w:tcPr>
          <w:p w14:paraId="2087A47C" w14:textId="77777777" w:rsidR="00BC1764" w:rsidRDefault="00BC1764" w:rsidP="00A4382C">
            <w:r>
              <w:t>Yes</w:t>
            </w:r>
          </w:p>
        </w:tc>
        <w:tc>
          <w:tcPr>
            <w:tcW w:w="1323" w:type="dxa"/>
          </w:tcPr>
          <w:p w14:paraId="0EBDEEA9" w14:textId="77777777" w:rsidR="00BC1764" w:rsidRDefault="00BC1764" w:rsidP="00A4382C">
            <w:r>
              <w:t>Yes</w:t>
            </w:r>
          </w:p>
        </w:tc>
        <w:tc>
          <w:tcPr>
            <w:tcW w:w="1334" w:type="dxa"/>
          </w:tcPr>
          <w:p w14:paraId="2779730E" w14:textId="77777777" w:rsidR="00BC1764" w:rsidRDefault="00BC1764" w:rsidP="00A4382C">
            <w:r>
              <w:t>Yes</w:t>
            </w:r>
          </w:p>
        </w:tc>
        <w:tc>
          <w:tcPr>
            <w:tcW w:w="1018" w:type="dxa"/>
          </w:tcPr>
          <w:p w14:paraId="793FB99F" w14:textId="77777777" w:rsidR="00BC1764" w:rsidRPr="00360B72" w:rsidRDefault="00BC1764" w:rsidP="00A4382C">
            <w:r w:rsidRPr="00360B72">
              <w:t>Yes</w:t>
            </w:r>
          </w:p>
        </w:tc>
      </w:tr>
      <w:tr w:rsidR="00BC1764" w14:paraId="733FFD57" w14:textId="77777777" w:rsidTr="00A4382C">
        <w:tc>
          <w:tcPr>
            <w:tcW w:w="2467" w:type="dxa"/>
          </w:tcPr>
          <w:p w14:paraId="34DAD98B" w14:textId="77777777" w:rsidR="00BC1764" w:rsidRPr="00B111B8" w:rsidRDefault="00BC1764" w:rsidP="00A4382C">
            <w:pPr>
              <w:rPr>
                <w:sz w:val="22"/>
                <w:szCs w:val="22"/>
              </w:rPr>
            </w:pPr>
            <w:r w:rsidRPr="00B111B8">
              <w:rPr>
                <w:sz w:val="22"/>
                <w:szCs w:val="22"/>
              </w:rPr>
              <w:t>Creative writing - poem – English / Tamil / French / Hindi</w:t>
            </w:r>
          </w:p>
        </w:tc>
        <w:tc>
          <w:tcPr>
            <w:tcW w:w="1405" w:type="dxa"/>
          </w:tcPr>
          <w:p w14:paraId="4AD88429" w14:textId="77777777" w:rsidR="00BC1764" w:rsidRDefault="00BC1764" w:rsidP="00A4382C"/>
        </w:tc>
        <w:tc>
          <w:tcPr>
            <w:tcW w:w="1405" w:type="dxa"/>
          </w:tcPr>
          <w:p w14:paraId="6F52EA7D" w14:textId="77777777" w:rsidR="00BC1764" w:rsidRDefault="00BC1764" w:rsidP="00A4382C">
            <w:r>
              <w:t>Yes</w:t>
            </w:r>
          </w:p>
        </w:tc>
        <w:tc>
          <w:tcPr>
            <w:tcW w:w="1345" w:type="dxa"/>
          </w:tcPr>
          <w:p w14:paraId="5AFAB631" w14:textId="77777777" w:rsidR="00BC1764" w:rsidRDefault="00BC1764" w:rsidP="00A4382C">
            <w:r>
              <w:t>Yes</w:t>
            </w:r>
          </w:p>
        </w:tc>
        <w:tc>
          <w:tcPr>
            <w:tcW w:w="1323" w:type="dxa"/>
          </w:tcPr>
          <w:p w14:paraId="5F2C6E82" w14:textId="77777777" w:rsidR="00BC1764" w:rsidRDefault="00BC1764" w:rsidP="00A4382C">
            <w:r>
              <w:t>Yes</w:t>
            </w:r>
          </w:p>
        </w:tc>
        <w:tc>
          <w:tcPr>
            <w:tcW w:w="1334" w:type="dxa"/>
          </w:tcPr>
          <w:p w14:paraId="469862F8" w14:textId="77777777" w:rsidR="00BC1764" w:rsidRDefault="00BC1764" w:rsidP="00A4382C">
            <w:r>
              <w:t>Yes</w:t>
            </w:r>
          </w:p>
        </w:tc>
        <w:tc>
          <w:tcPr>
            <w:tcW w:w="1018" w:type="dxa"/>
          </w:tcPr>
          <w:p w14:paraId="5F199397" w14:textId="77777777" w:rsidR="00BC1764" w:rsidRDefault="00BC1764" w:rsidP="00A4382C">
            <w:r>
              <w:t>Yes</w:t>
            </w:r>
          </w:p>
        </w:tc>
      </w:tr>
      <w:tr w:rsidR="00BC1764" w14:paraId="35EA23D5" w14:textId="77777777" w:rsidTr="00A4382C">
        <w:tc>
          <w:tcPr>
            <w:tcW w:w="2467" w:type="dxa"/>
          </w:tcPr>
          <w:p w14:paraId="78E6EB9D" w14:textId="77777777" w:rsidR="00BC1764" w:rsidRPr="00B111B8" w:rsidRDefault="00BC1764" w:rsidP="00A4382C">
            <w:pPr>
              <w:rPr>
                <w:sz w:val="22"/>
                <w:szCs w:val="22"/>
              </w:rPr>
            </w:pPr>
            <w:r w:rsidRPr="00B111B8">
              <w:rPr>
                <w:sz w:val="22"/>
                <w:szCs w:val="22"/>
              </w:rPr>
              <w:t>Creative writing - Short Story – English / Tamil / French / Hindi</w:t>
            </w:r>
          </w:p>
        </w:tc>
        <w:tc>
          <w:tcPr>
            <w:tcW w:w="1405" w:type="dxa"/>
          </w:tcPr>
          <w:p w14:paraId="4DE9CD5C" w14:textId="77777777" w:rsidR="00BC1764" w:rsidRDefault="00BC1764" w:rsidP="00A4382C"/>
        </w:tc>
        <w:tc>
          <w:tcPr>
            <w:tcW w:w="1405" w:type="dxa"/>
          </w:tcPr>
          <w:p w14:paraId="1D782ED8" w14:textId="77777777" w:rsidR="00BC1764" w:rsidRDefault="00BC1764" w:rsidP="00A4382C">
            <w:r>
              <w:t>Yes</w:t>
            </w:r>
          </w:p>
        </w:tc>
        <w:tc>
          <w:tcPr>
            <w:tcW w:w="1345" w:type="dxa"/>
          </w:tcPr>
          <w:p w14:paraId="26A9E7F1" w14:textId="77777777" w:rsidR="00BC1764" w:rsidRDefault="00BC1764" w:rsidP="00A4382C">
            <w:r>
              <w:t>Yes</w:t>
            </w:r>
          </w:p>
        </w:tc>
        <w:tc>
          <w:tcPr>
            <w:tcW w:w="1323" w:type="dxa"/>
          </w:tcPr>
          <w:p w14:paraId="5F33C95D" w14:textId="77777777" w:rsidR="00BC1764" w:rsidRDefault="00BC1764" w:rsidP="00A4382C">
            <w:r>
              <w:t>Yes</w:t>
            </w:r>
          </w:p>
        </w:tc>
        <w:tc>
          <w:tcPr>
            <w:tcW w:w="1334" w:type="dxa"/>
          </w:tcPr>
          <w:p w14:paraId="60C0D331" w14:textId="77777777" w:rsidR="00BC1764" w:rsidRDefault="00BC1764" w:rsidP="00A4382C">
            <w:r>
              <w:t>Yes</w:t>
            </w:r>
          </w:p>
        </w:tc>
        <w:tc>
          <w:tcPr>
            <w:tcW w:w="1018" w:type="dxa"/>
          </w:tcPr>
          <w:p w14:paraId="6072F9E8" w14:textId="77777777" w:rsidR="00BC1764" w:rsidRDefault="00BC1764" w:rsidP="00A4382C">
            <w:r w:rsidRPr="002512AA">
              <w:t>Yes</w:t>
            </w:r>
          </w:p>
        </w:tc>
      </w:tr>
      <w:tr w:rsidR="00BC1764" w14:paraId="645C89BA" w14:textId="77777777" w:rsidTr="00A4382C">
        <w:tc>
          <w:tcPr>
            <w:tcW w:w="2467" w:type="dxa"/>
          </w:tcPr>
          <w:p w14:paraId="726D6117" w14:textId="77777777" w:rsidR="00BC1764" w:rsidRPr="00B111B8" w:rsidRDefault="00BC1764" w:rsidP="00A4382C">
            <w:pPr>
              <w:rPr>
                <w:sz w:val="22"/>
                <w:szCs w:val="22"/>
              </w:rPr>
            </w:pPr>
            <w:r w:rsidRPr="00B111B8">
              <w:rPr>
                <w:sz w:val="22"/>
                <w:szCs w:val="22"/>
              </w:rPr>
              <w:t>Elocution - English / Tamil / French / Hindi</w:t>
            </w:r>
          </w:p>
        </w:tc>
        <w:tc>
          <w:tcPr>
            <w:tcW w:w="1405" w:type="dxa"/>
          </w:tcPr>
          <w:p w14:paraId="6932B0D4" w14:textId="77777777" w:rsidR="00BC1764" w:rsidRDefault="00BC1764" w:rsidP="00A4382C"/>
        </w:tc>
        <w:tc>
          <w:tcPr>
            <w:tcW w:w="1405" w:type="dxa"/>
          </w:tcPr>
          <w:p w14:paraId="58B6B06C" w14:textId="77777777" w:rsidR="00BC1764" w:rsidRDefault="00BC1764" w:rsidP="00A4382C">
            <w:r>
              <w:t>Yes</w:t>
            </w:r>
          </w:p>
        </w:tc>
        <w:tc>
          <w:tcPr>
            <w:tcW w:w="1345" w:type="dxa"/>
          </w:tcPr>
          <w:p w14:paraId="739AFF4A" w14:textId="77777777" w:rsidR="00BC1764" w:rsidRPr="00725722" w:rsidRDefault="00BC1764" w:rsidP="00A4382C">
            <w:pPr>
              <w:rPr>
                <w:b/>
                <w:bCs/>
              </w:rPr>
            </w:pPr>
            <w:r>
              <w:t>Yes</w:t>
            </w:r>
          </w:p>
        </w:tc>
        <w:tc>
          <w:tcPr>
            <w:tcW w:w="1323" w:type="dxa"/>
          </w:tcPr>
          <w:p w14:paraId="1C40B4D8" w14:textId="77777777" w:rsidR="00BC1764" w:rsidRDefault="00BC1764" w:rsidP="00A4382C">
            <w:r>
              <w:t>Yes</w:t>
            </w:r>
          </w:p>
        </w:tc>
        <w:tc>
          <w:tcPr>
            <w:tcW w:w="1334" w:type="dxa"/>
          </w:tcPr>
          <w:p w14:paraId="796678CA" w14:textId="77777777" w:rsidR="00BC1764" w:rsidRDefault="00BC1764" w:rsidP="00A4382C">
            <w:r>
              <w:t>Yes</w:t>
            </w:r>
          </w:p>
        </w:tc>
        <w:tc>
          <w:tcPr>
            <w:tcW w:w="1018" w:type="dxa"/>
          </w:tcPr>
          <w:p w14:paraId="6B34D1AB" w14:textId="77777777" w:rsidR="00BC1764" w:rsidRDefault="00BC1764" w:rsidP="00A4382C">
            <w:r w:rsidRPr="002512AA">
              <w:t>Yes</w:t>
            </w:r>
          </w:p>
        </w:tc>
      </w:tr>
      <w:tr w:rsidR="00BC1764" w14:paraId="0BFD4454" w14:textId="77777777" w:rsidTr="00A4382C">
        <w:tc>
          <w:tcPr>
            <w:tcW w:w="2467" w:type="dxa"/>
          </w:tcPr>
          <w:p w14:paraId="4D1C811B" w14:textId="77777777" w:rsidR="00BC1764" w:rsidRPr="00B111B8" w:rsidRDefault="00BC1764" w:rsidP="00A4382C">
            <w:pPr>
              <w:rPr>
                <w:sz w:val="22"/>
                <w:szCs w:val="22"/>
              </w:rPr>
            </w:pPr>
            <w:r w:rsidRPr="00B111B8">
              <w:rPr>
                <w:sz w:val="22"/>
                <w:szCs w:val="22"/>
              </w:rPr>
              <w:t>JAM – English / Tamil</w:t>
            </w:r>
          </w:p>
        </w:tc>
        <w:tc>
          <w:tcPr>
            <w:tcW w:w="1405" w:type="dxa"/>
          </w:tcPr>
          <w:p w14:paraId="5991CF29" w14:textId="77777777" w:rsidR="00BC1764" w:rsidRDefault="00BC1764" w:rsidP="00A4382C"/>
        </w:tc>
        <w:tc>
          <w:tcPr>
            <w:tcW w:w="1405" w:type="dxa"/>
          </w:tcPr>
          <w:p w14:paraId="49C53661" w14:textId="77777777" w:rsidR="00BC1764" w:rsidRDefault="00BC1764" w:rsidP="00A4382C">
            <w:r>
              <w:t>Yes</w:t>
            </w:r>
          </w:p>
        </w:tc>
        <w:tc>
          <w:tcPr>
            <w:tcW w:w="1345" w:type="dxa"/>
          </w:tcPr>
          <w:p w14:paraId="2DC402F4" w14:textId="77777777" w:rsidR="00BC1764" w:rsidRDefault="00BC1764" w:rsidP="00A4382C">
            <w:r>
              <w:t>Yes</w:t>
            </w:r>
          </w:p>
        </w:tc>
        <w:tc>
          <w:tcPr>
            <w:tcW w:w="1323" w:type="dxa"/>
          </w:tcPr>
          <w:p w14:paraId="53B20AB4" w14:textId="77777777" w:rsidR="00BC1764" w:rsidRDefault="00BC1764" w:rsidP="00A4382C">
            <w:r>
              <w:t>Yes</w:t>
            </w:r>
          </w:p>
        </w:tc>
        <w:tc>
          <w:tcPr>
            <w:tcW w:w="1334" w:type="dxa"/>
          </w:tcPr>
          <w:p w14:paraId="705180D7" w14:textId="77777777" w:rsidR="00BC1764" w:rsidRDefault="00BC1764" w:rsidP="00A4382C">
            <w:r>
              <w:t>Yes</w:t>
            </w:r>
          </w:p>
        </w:tc>
        <w:tc>
          <w:tcPr>
            <w:tcW w:w="1018" w:type="dxa"/>
          </w:tcPr>
          <w:p w14:paraId="01C8B610" w14:textId="77777777" w:rsidR="00BC1764" w:rsidRDefault="00BC1764" w:rsidP="00A4382C">
            <w:r w:rsidRPr="002512AA">
              <w:t>Yes</w:t>
            </w:r>
          </w:p>
        </w:tc>
      </w:tr>
      <w:tr w:rsidR="00BC1764" w14:paraId="3B51C8C1" w14:textId="77777777" w:rsidTr="00A4382C">
        <w:tc>
          <w:tcPr>
            <w:tcW w:w="2467" w:type="dxa"/>
          </w:tcPr>
          <w:p w14:paraId="0E330D0F" w14:textId="77777777" w:rsidR="00BC1764" w:rsidRPr="00B111B8" w:rsidRDefault="00BC1764" w:rsidP="00A4382C">
            <w:pPr>
              <w:rPr>
                <w:sz w:val="22"/>
                <w:szCs w:val="22"/>
              </w:rPr>
            </w:pPr>
            <w:r w:rsidRPr="00B111B8">
              <w:rPr>
                <w:sz w:val="22"/>
                <w:szCs w:val="22"/>
              </w:rPr>
              <w:t xml:space="preserve">Block and Tackle </w:t>
            </w:r>
          </w:p>
        </w:tc>
        <w:tc>
          <w:tcPr>
            <w:tcW w:w="1405" w:type="dxa"/>
          </w:tcPr>
          <w:p w14:paraId="5788A7F1" w14:textId="77777777" w:rsidR="00BC1764" w:rsidRDefault="00BC1764" w:rsidP="00A4382C"/>
        </w:tc>
        <w:tc>
          <w:tcPr>
            <w:tcW w:w="1405" w:type="dxa"/>
          </w:tcPr>
          <w:p w14:paraId="309FBFA7" w14:textId="77777777" w:rsidR="00BC1764" w:rsidRDefault="00BC1764" w:rsidP="00A4382C"/>
        </w:tc>
        <w:tc>
          <w:tcPr>
            <w:tcW w:w="1345" w:type="dxa"/>
          </w:tcPr>
          <w:p w14:paraId="7B882575" w14:textId="77777777" w:rsidR="00BC1764" w:rsidRDefault="00BC1764" w:rsidP="00A4382C">
            <w:r>
              <w:t>Yes</w:t>
            </w:r>
          </w:p>
        </w:tc>
        <w:tc>
          <w:tcPr>
            <w:tcW w:w="1323" w:type="dxa"/>
          </w:tcPr>
          <w:p w14:paraId="3111F7C2" w14:textId="77777777" w:rsidR="00BC1764" w:rsidRDefault="00BC1764" w:rsidP="00A4382C">
            <w:r>
              <w:t>Yes</w:t>
            </w:r>
          </w:p>
        </w:tc>
        <w:tc>
          <w:tcPr>
            <w:tcW w:w="1334" w:type="dxa"/>
          </w:tcPr>
          <w:p w14:paraId="195AA9DE" w14:textId="77777777" w:rsidR="00BC1764" w:rsidRDefault="00BC1764" w:rsidP="00A4382C">
            <w:r>
              <w:t>Yes</w:t>
            </w:r>
          </w:p>
        </w:tc>
        <w:tc>
          <w:tcPr>
            <w:tcW w:w="1018" w:type="dxa"/>
          </w:tcPr>
          <w:p w14:paraId="46335BB3" w14:textId="77777777" w:rsidR="00BC1764" w:rsidRDefault="00BC1764" w:rsidP="00A4382C">
            <w:r w:rsidRPr="002512AA">
              <w:t>Yes</w:t>
            </w:r>
          </w:p>
        </w:tc>
      </w:tr>
      <w:tr w:rsidR="00BC1764" w14:paraId="438DABC5" w14:textId="77777777" w:rsidTr="00A4382C">
        <w:tc>
          <w:tcPr>
            <w:tcW w:w="2467" w:type="dxa"/>
          </w:tcPr>
          <w:p w14:paraId="4B8F6F13" w14:textId="77777777" w:rsidR="00BC1764" w:rsidRPr="00B111B8" w:rsidRDefault="00BC1764" w:rsidP="00A4382C">
            <w:pPr>
              <w:rPr>
                <w:sz w:val="22"/>
                <w:szCs w:val="22"/>
              </w:rPr>
            </w:pPr>
            <w:r w:rsidRPr="00B111B8">
              <w:rPr>
                <w:sz w:val="22"/>
                <w:szCs w:val="22"/>
              </w:rPr>
              <w:t>Singing – Solo – Classical</w:t>
            </w:r>
          </w:p>
        </w:tc>
        <w:tc>
          <w:tcPr>
            <w:tcW w:w="1405" w:type="dxa"/>
          </w:tcPr>
          <w:p w14:paraId="58A5195F" w14:textId="77777777" w:rsidR="00BC1764" w:rsidRDefault="00BC1764" w:rsidP="00A4382C">
            <w:r>
              <w:t>Yes</w:t>
            </w:r>
          </w:p>
        </w:tc>
        <w:tc>
          <w:tcPr>
            <w:tcW w:w="1405" w:type="dxa"/>
          </w:tcPr>
          <w:p w14:paraId="50CB39D0" w14:textId="77777777" w:rsidR="00BC1764" w:rsidRDefault="00BC1764" w:rsidP="00A4382C">
            <w:r>
              <w:t>Yes</w:t>
            </w:r>
          </w:p>
        </w:tc>
        <w:tc>
          <w:tcPr>
            <w:tcW w:w="1345" w:type="dxa"/>
          </w:tcPr>
          <w:p w14:paraId="1F75B469" w14:textId="77777777" w:rsidR="00BC1764" w:rsidRDefault="00BC1764" w:rsidP="00A4382C">
            <w:r>
              <w:t>Yes</w:t>
            </w:r>
          </w:p>
        </w:tc>
        <w:tc>
          <w:tcPr>
            <w:tcW w:w="1323" w:type="dxa"/>
          </w:tcPr>
          <w:p w14:paraId="0196DD71" w14:textId="77777777" w:rsidR="00BC1764" w:rsidRDefault="00BC1764" w:rsidP="00A4382C">
            <w:r>
              <w:t>Yes</w:t>
            </w:r>
          </w:p>
        </w:tc>
        <w:tc>
          <w:tcPr>
            <w:tcW w:w="1334" w:type="dxa"/>
          </w:tcPr>
          <w:p w14:paraId="13B9DB7F" w14:textId="77777777" w:rsidR="00BC1764" w:rsidRDefault="00BC1764" w:rsidP="00A4382C">
            <w:r>
              <w:t>Yes</w:t>
            </w:r>
          </w:p>
        </w:tc>
        <w:tc>
          <w:tcPr>
            <w:tcW w:w="1018" w:type="dxa"/>
          </w:tcPr>
          <w:p w14:paraId="5C264764" w14:textId="77777777" w:rsidR="00BC1764" w:rsidRDefault="00BC1764" w:rsidP="00A4382C">
            <w:r w:rsidRPr="002512AA">
              <w:t>Yes</w:t>
            </w:r>
          </w:p>
        </w:tc>
      </w:tr>
      <w:tr w:rsidR="00BC1764" w14:paraId="757FFD6A" w14:textId="77777777" w:rsidTr="00A4382C">
        <w:tc>
          <w:tcPr>
            <w:tcW w:w="2467" w:type="dxa"/>
          </w:tcPr>
          <w:p w14:paraId="2D037E08" w14:textId="77777777" w:rsidR="00BC1764" w:rsidRPr="00B111B8" w:rsidRDefault="00BC1764" w:rsidP="00A4382C">
            <w:pPr>
              <w:rPr>
                <w:sz w:val="22"/>
                <w:szCs w:val="22"/>
              </w:rPr>
            </w:pPr>
            <w:r w:rsidRPr="00B111B8">
              <w:rPr>
                <w:sz w:val="22"/>
                <w:szCs w:val="22"/>
              </w:rPr>
              <w:t>Singing – Solo – Traditional Folk</w:t>
            </w:r>
          </w:p>
        </w:tc>
        <w:tc>
          <w:tcPr>
            <w:tcW w:w="1405" w:type="dxa"/>
          </w:tcPr>
          <w:p w14:paraId="7A06CE19" w14:textId="77777777" w:rsidR="00BC1764" w:rsidRDefault="00BC1764" w:rsidP="00A4382C">
            <w:r>
              <w:t>Yes</w:t>
            </w:r>
          </w:p>
        </w:tc>
        <w:tc>
          <w:tcPr>
            <w:tcW w:w="1405" w:type="dxa"/>
          </w:tcPr>
          <w:p w14:paraId="721D8313" w14:textId="77777777" w:rsidR="00BC1764" w:rsidRDefault="00BC1764" w:rsidP="00A4382C">
            <w:r>
              <w:t>Yes</w:t>
            </w:r>
          </w:p>
        </w:tc>
        <w:tc>
          <w:tcPr>
            <w:tcW w:w="1345" w:type="dxa"/>
          </w:tcPr>
          <w:p w14:paraId="713A629D" w14:textId="77777777" w:rsidR="00BC1764" w:rsidRDefault="00BC1764" w:rsidP="00A4382C">
            <w:r>
              <w:t>Yes</w:t>
            </w:r>
          </w:p>
        </w:tc>
        <w:tc>
          <w:tcPr>
            <w:tcW w:w="1323" w:type="dxa"/>
          </w:tcPr>
          <w:p w14:paraId="67E624D5" w14:textId="77777777" w:rsidR="00BC1764" w:rsidRDefault="00BC1764" w:rsidP="00A4382C">
            <w:r>
              <w:t>Yes</w:t>
            </w:r>
          </w:p>
        </w:tc>
        <w:tc>
          <w:tcPr>
            <w:tcW w:w="1334" w:type="dxa"/>
          </w:tcPr>
          <w:p w14:paraId="031FECB4" w14:textId="77777777" w:rsidR="00BC1764" w:rsidRDefault="00BC1764" w:rsidP="00A4382C">
            <w:r>
              <w:t>Yes</w:t>
            </w:r>
          </w:p>
        </w:tc>
        <w:tc>
          <w:tcPr>
            <w:tcW w:w="1018" w:type="dxa"/>
          </w:tcPr>
          <w:p w14:paraId="7AC86963" w14:textId="77777777" w:rsidR="00BC1764" w:rsidRDefault="00BC1764" w:rsidP="00A4382C">
            <w:r w:rsidRPr="002512AA">
              <w:t>Yes</w:t>
            </w:r>
          </w:p>
        </w:tc>
      </w:tr>
      <w:tr w:rsidR="00BC1764" w14:paraId="302B0FF3" w14:textId="77777777" w:rsidTr="00A4382C">
        <w:tc>
          <w:tcPr>
            <w:tcW w:w="2467" w:type="dxa"/>
          </w:tcPr>
          <w:p w14:paraId="4A29C56A" w14:textId="77777777" w:rsidR="00BC1764" w:rsidRPr="00B111B8" w:rsidRDefault="00BC1764" w:rsidP="00A4382C">
            <w:pPr>
              <w:rPr>
                <w:sz w:val="22"/>
                <w:szCs w:val="22"/>
              </w:rPr>
            </w:pPr>
            <w:r w:rsidRPr="00B111B8">
              <w:rPr>
                <w:sz w:val="22"/>
                <w:szCs w:val="22"/>
              </w:rPr>
              <w:t>Singing – Group</w:t>
            </w:r>
          </w:p>
        </w:tc>
        <w:tc>
          <w:tcPr>
            <w:tcW w:w="1405" w:type="dxa"/>
          </w:tcPr>
          <w:p w14:paraId="3F8761BA" w14:textId="77777777" w:rsidR="00BC1764" w:rsidRDefault="00BC1764" w:rsidP="00A4382C"/>
        </w:tc>
        <w:tc>
          <w:tcPr>
            <w:tcW w:w="1405" w:type="dxa"/>
          </w:tcPr>
          <w:p w14:paraId="47BCFDD4" w14:textId="77777777" w:rsidR="00BC1764" w:rsidRDefault="00BC1764" w:rsidP="00A4382C"/>
        </w:tc>
        <w:tc>
          <w:tcPr>
            <w:tcW w:w="1345" w:type="dxa"/>
          </w:tcPr>
          <w:p w14:paraId="38627F04" w14:textId="77777777" w:rsidR="00BC1764" w:rsidRDefault="00BC1764" w:rsidP="00A4382C">
            <w:r>
              <w:t>Yes</w:t>
            </w:r>
          </w:p>
        </w:tc>
        <w:tc>
          <w:tcPr>
            <w:tcW w:w="1323" w:type="dxa"/>
          </w:tcPr>
          <w:p w14:paraId="35AF7D7E" w14:textId="77777777" w:rsidR="00BC1764" w:rsidRDefault="00BC1764" w:rsidP="00A4382C">
            <w:r>
              <w:t>Yes</w:t>
            </w:r>
          </w:p>
        </w:tc>
        <w:tc>
          <w:tcPr>
            <w:tcW w:w="1334" w:type="dxa"/>
          </w:tcPr>
          <w:p w14:paraId="286E17BA" w14:textId="77777777" w:rsidR="00BC1764" w:rsidRDefault="00BC1764" w:rsidP="00A4382C">
            <w:r>
              <w:t>Yes</w:t>
            </w:r>
          </w:p>
        </w:tc>
        <w:tc>
          <w:tcPr>
            <w:tcW w:w="1018" w:type="dxa"/>
          </w:tcPr>
          <w:p w14:paraId="229102F4" w14:textId="77777777" w:rsidR="00BC1764" w:rsidRDefault="00BC1764" w:rsidP="00A4382C">
            <w:r w:rsidRPr="002512AA">
              <w:t>Yes</w:t>
            </w:r>
          </w:p>
        </w:tc>
      </w:tr>
      <w:tr w:rsidR="00BC1764" w14:paraId="68AFCC14" w14:textId="77777777" w:rsidTr="00A4382C">
        <w:tc>
          <w:tcPr>
            <w:tcW w:w="2467" w:type="dxa"/>
          </w:tcPr>
          <w:p w14:paraId="7F0FB7CA" w14:textId="77777777" w:rsidR="00BC1764" w:rsidRPr="00B111B8" w:rsidRDefault="00BC1764" w:rsidP="00A4382C">
            <w:pPr>
              <w:rPr>
                <w:sz w:val="22"/>
                <w:szCs w:val="22"/>
              </w:rPr>
            </w:pPr>
            <w:r w:rsidRPr="00B111B8">
              <w:rPr>
                <w:sz w:val="22"/>
                <w:szCs w:val="22"/>
              </w:rPr>
              <w:t>Dancing - Solo - Classical</w:t>
            </w:r>
          </w:p>
        </w:tc>
        <w:tc>
          <w:tcPr>
            <w:tcW w:w="1405" w:type="dxa"/>
          </w:tcPr>
          <w:p w14:paraId="190AAA69" w14:textId="77777777" w:rsidR="00BC1764" w:rsidRDefault="00BC1764" w:rsidP="00A4382C">
            <w:r>
              <w:t>Yes</w:t>
            </w:r>
          </w:p>
        </w:tc>
        <w:tc>
          <w:tcPr>
            <w:tcW w:w="1405" w:type="dxa"/>
          </w:tcPr>
          <w:p w14:paraId="49383285" w14:textId="77777777" w:rsidR="00BC1764" w:rsidRDefault="00BC1764" w:rsidP="00A4382C">
            <w:r>
              <w:t>Yes</w:t>
            </w:r>
          </w:p>
        </w:tc>
        <w:tc>
          <w:tcPr>
            <w:tcW w:w="1345" w:type="dxa"/>
          </w:tcPr>
          <w:p w14:paraId="0BF6F0E3" w14:textId="77777777" w:rsidR="00BC1764" w:rsidRDefault="00BC1764" w:rsidP="00A4382C">
            <w:r>
              <w:t>Yes</w:t>
            </w:r>
          </w:p>
        </w:tc>
        <w:tc>
          <w:tcPr>
            <w:tcW w:w="1323" w:type="dxa"/>
          </w:tcPr>
          <w:p w14:paraId="1B83DC67" w14:textId="77777777" w:rsidR="00BC1764" w:rsidRDefault="00BC1764" w:rsidP="00A4382C">
            <w:r>
              <w:t>Yes</w:t>
            </w:r>
          </w:p>
        </w:tc>
        <w:tc>
          <w:tcPr>
            <w:tcW w:w="1334" w:type="dxa"/>
          </w:tcPr>
          <w:p w14:paraId="2CAB2E24" w14:textId="77777777" w:rsidR="00BC1764" w:rsidRDefault="00BC1764" w:rsidP="00A4382C">
            <w:r>
              <w:t>Yes</w:t>
            </w:r>
          </w:p>
        </w:tc>
        <w:tc>
          <w:tcPr>
            <w:tcW w:w="1018" w:type="dxa"/>
          </w:tcPr>
          <w:p w14:paraId="3E15E2EF" w14:textId="77777777" w:rsidR="00BC1764" w:rsidRDefault="00BC1764" w:rsidP="00A4382C">
            <w:r w:rsidRPr="002512AA">
              <w:t>Yes</w:t>
            </w:r>
          </w:p>
        </w:tc>
      </w:tr>
      <w:tr w:rsidR="00BC1764" w14:paraId="7A2C98B0" w14:textId="77777777" w:rsidTr="00A4382C">
        <w:tc>
          <w:tcPr>
            <w:tcW w:w="2467" w:type="dxa"/>
          </w:tcPr>
          <w:p w14:paraId="3B3512A1" w14:textId="77777777" w:rsidR="00BC1764" w:rsidRPr="00B111B8" w:rsidRDefault="00BC1764" w:rsidP="00A4382C">
            <w:pPr>
              <w:rPr>
                <w:sz w:val="22"/>
                <w:szCs w:val="22"/>
              </w:rPr>
            </w:pPr>
            <w:r w:rsidRPr="00B111B8">
              <w:rPr>
                <w:sz w:val="22"/>
                <w:szCs w:val="22"/>
              </w:rPr>
              <w:t>Dancing - Solo - Traditional Folk</w:t>
            </w:r>
          </w:p>
        </w:tc>
        <w:tc>
          <w:tcPr>
            <w:tcW w:w="1405" w:type="dxa"/>
          </w:tcPr>
          <w:p w14:paraId="7E186B86" w14:textId="77777777" w:rsidR="00BC1764" w:rsidRDefault="00BC1764" w:rsidP="00A4382C">
            <w:r>
              <w:t>Yes</w:t>
            </w:r>
          </w:p>
        </w:tc>
        <w:tc>
          <w:tcPr>
            <w:tcW w:w="1405" w:type="dxa"/>
          </w:tcPr>
          <w:p w14:paraId="09E1E6FF" w14:textId="77777777" w:rsidR="00BC1764" w:rsidRDefault="00BC1764" w:rsidP="00A4382C">
            <w:r>
              <w:t>Yes</w:t>
            </w:r>
          </w:p>
        </w:tc>
        <w:tc>
          <w:tcPr>
            <w:tcW w:w="1345" w:type="dxa"/>
          </w:tcPr>
          <w:p w14:paraId="3A678D18" w14:textId="77777777" w:rsidR="00BC1764" w:rsidRDefault="00BC1764" w:rsidP="00A4382C">
            <w:r>
              <w:t>Yes</w:t>
            </w:r>
          </w:p>
        </w:tc>
        <w:tc>
          <w:tcPr>
            <w:tcW w:w="1323" w:type="dxa"/>
          </w:tcPr>
          <w:p w14:paraId="319C9DFF" w14:textId="77777777" w:rsidR="00BC1764" w:rsidRDefault="00BC1764" w:rsidP="00A4382C">
            <w:r>
              <w:t>Yes</w:t>
            </w:r>
          </w:p>
        </w:tc>
        <w:tc>
          <w:tcPr>
            <w:tcW w:w="1334" w:type="dxa"/>
          </w:tcPr>
          <w:p w14:paraId="60661607" w14:textId="77777777" w:rsidR="00BC1764" w:rsidRDefault="00BC1764" w:rsidP="00A4382C">
            <w:r>
              <w:t>Yes</w:t>
            </w:r>
          </w:p>
        </w:tc>
        <w:tc>
          <w:tcPr>
            <w:tcW w:w="1018" w:type="dxa"/>
          </w:tcPr>
          <w:p w14:paraId="4767F4F1" w14:textId="77777777" w:rsidR="00BC1764" w:rsidRDefault="00BC1764" w:rsidP="00A4382C">
            <w:r w:rsidRPr="002512AA">
              <w:t>Yes</w:t>
            </w:r>
          </w:p>
        </w:tc>
      </w:tr>
      <w:tr w:rsidR="00BC1764" w14:paraId="12120DE8" w14:textId="77777777" w:rsidTr="00A4382C">
        <w:tc>
          <w:tcPr>
            <w:tcW w:w="2467" w:type="dxa"/>
          </w:tcPr>
          <w:p w14:paraId="1BEAA1A9" w14:textId="77777777" w:rsidR="00BC1764" w:rsidRPr="00B111B8" w:rsidRDefault="00BC1764" w:rsidP="00A4382C">
            <w:pPr>
              <w:rPr>
                <w:sz w:val="22"/>
                <w:szCs w:val="22"/>
              </w:rPr>
            </w:pPr>
            <w:r w:rsidRPr="00B111B8">
              <w:rPr>
                <w:sz w:val="22"/>
                <w:szCs w:val="22"/>
              </w:rPr>
              <w:t>Dancing Group – Classical</w:t>
            </w:r>
          </w:p>
        </w:tc>
        <w:tc>
          <w:tcPr>
            <w:tcW w:w="1405" w:type="dxa"/>
          </w:tcPr>
          <w:p w14:paraId="13487E7A" w14:textId="77777777" w:rsidR="00BC1764" w:rsidRDefault="00BC1764" w:rsidP="00A4382C"/>
        </w:tc>
        <w:tc>
          <w:tcPr>
            <w:tcW w:w="1405" w:type="dxa"/>
          </w:tcPr>
          <w:p w14:paraId="5F28DCFE" w14:textId="77777777" w:rsidR="00BC1764" w:rsidRDefault="00BC1764" w:rsidP="00A4382C"/>
        </w:tc>
        <w:tc>
          <w:tcPr>
            <w:tcW w:w="1345" w:type="dxa"/>
          </w:tcPr>
          <w:p w14:paraId="3DB2F1D6" w14:textId="77777777" w:rsidR="00BC1764" w:rsidRDefault="00BC1764" w:rsidP="00A4382C">
            <w:r>
              <w:t>Yes</w:t>
            </w:r>
          </w:p>
        </w:tc>
        <w:tc>
          <w:tcPr>
            <w:tcW w:w="1323" w:type="dxa"/>
          </w:tcPr>
          <w:p w14:paraId="14F4785C" w14:textId="77777777" w:rsidR="00BC1764" w:rsidRDefault="00BC1764" w:rsidP="00A4382C">
            <w:r>
              <w:t>Yes</w:t>
            </w:r>
          </w:p>
        </w:tc>
        <w:tc>
          <w:tcPr>
            <w:tcW w:w="1334" w:type="dxa"/>
          </w:tcPr>
          <w:p w14:paraId="01BA1E31" w14:textId="77777777" w:rsidR="00BC1764" w:rsidRDefault="00BC1764" w:rsidP="00A4382C">
            <w:r>
              <w:t>Yes</w:t>
            </w:r>
          </w:p>
        </w:tc>
        <w:tc>
          <w:tcPr>
            <w:tcW w:w="1018" w:type="dxa"/>
          </w:tcPr>
          <w:p w14:paraId="5C24FD30" w14:textId="77777777" w:rsidR="00BC1764" w:rsidRDefault="00BC1764" w:rsidP="00A4382C">
            <w:r w:rsidRPr="002512AA">
              <w:t>Yes</w:t>
            </w:r>
          </w:p>
        </w:tc>
      </w:tr>
      <w:tr w:rsidR="00BC1764" w14:paraId="0707C255" w14:textId="77777777" w:rsidTr="00A4382C">
        <w:tc>
          <w:tcPr>
            <w:tcW w:w="2467" w:type="dxa"/>
          </w:tcPr>
          <w:p w14:paraId="59AC443D" w14:textId="77777777" w:rsidR="00BC1764" w:rsidRPr="00B111B8" w:rsidRDefault="00BC1764" w:rsidP="00A4382C">
            <w:pPr>
              <w:rPr>
                <w:sz w:val="22"/>
                <w:szCs w:val="22"/>
              </w:rPr>
            </w:pPr>
            <w:r w:rsidRPr="00B111B8">
              <w:rPr>
                <w:sz w:val="22"/>
                <w:szCs w:val="22"/>
              </w:rPr>
              <w:t>Dancing Group – Traditional Folk</w:t>
            </w:r>
          </w:p>
        </w:tc>
        <w:tc>
          <w:tcPr>
            <w:tcW w:w="1405" w:type="dxa"/>
          </w:tcPr>
          <w:p w14:paraId="40C2B286" w14:textId="77777777" w:rsidR="00BC1764" w:rsidRDefault="00BC1764" w:rsidP="00A4382C"/>
        </w:tc>
        <w:tc>
          <w:tcPr>
            <w:tcW w:w="1405" w:type="dxa"/>
          </w:tcPr>
          <w:p w14:paraId="08479AC5" w14:textId="77777777" w:rsidR="00BC1764" w:rsidRDefault="00BC1764" w:rsidP="00A4382C"/>
        </w:tc>
        <w:tc>
          <w:tcPr>
            <w:tcW w:w="1345" w:type="dxa"/>
          </w:tcPr>
          <w:p w14:paraId="3E09341C" w14:textId="77777777" w:rsidR="00BC1764" w:rsidRDefault="00BC1764" w:rsidP="00A4382C"/>
        </w:tc>
        <w:tc>
          <w:tcPr>
            <w:tcW w:w="1323" w:type="dxa"/>
          </w:tcPr>
          <w:p w14:paraId="0220E706" w14:textId="77777777" w:rsidR="00BC1764" w:rsidRDefault="00BC1764" w:rsidP="00A4382C"/>
        </w:tc>
        <w:tc>
          <w:tcPr>
            <w:tcW w:w="1334" w:type="dxa"/>
          </w:tcPr>
          <w:p w14:paraId="434B8448" w14:textId="77777777" w:rsidR="00BC1764" w:rsidRDefault="00BC1764" w:rsidP="00A4382C"/>
        </w:tc>
        <w:tc>
          <w:tcPr>
            <w:tcW w:w="1018" w:type="dxa"/>
          </w:tcPr>
          <w:p w14:paraId="431E935A" w14:textId="77777777" w:rsidR="00BC1764" w:rsidRPr="002512AA" w:rsidRDefault="00BC1764" w:rsidP="00A4382C"/>
        </w:tc>
      </w:tr>
      <w:tr w:rsidR="00BC1764" w14:paraId="6641BCBD" w14:textId="77777777" w:rsidTr="00A4382C">
        <w:tc>
          <w:tcPr>
            <w:tcW w:w="2467" w:type="dxa"/>
          </w:tcPr>
          <w:p w14:paraId="4FB6FA2A" w14:textId="77777777" w:rsidR="00BC1764" w:rsidRPr="00B111B8" w:rsidRDefault="00BC1764" w:rsidP="00A4382C">
            <w:pPr>
              <w:rPr>
                <w:sz w:val="22"/>
                <w:szCs w:val="22"/>
              </w:rPr>
            </w:pPr>
            <w:r w:rsidRPr="00B111B8">
              <w:rPr>
                <w:sz w:val="22"/>
                <w:szCs w:val="22"/>
              </w:rPr>
              <w:t>Instrumental - Swara</w:t>
            </w:r>
          </w:p>
        </w:tc>
        <w:tc>
          <w:tcPr>
            <w:tcW w:w="1405" w:type="dxa"/>
          </w:tcPr>
          <w:p w14:paraId="39A7FB72" w14:textId="77777777" w:rsidR="00BC1764" w:rsidRDefault="00BC1764" w:rsidP="00A4382C">
            <w:r>
              <w:t>Yes</w:t>
            </w:r>
          </w:p>
        </w:tc>
        <w:tc>
          <w:tcPr>
            <w:tcW w:w="1405" w:type="dxa"/>
          </w:tcPr>
          <w:p w14:paraId="7C660440" w14:textId="77777777" w:rsidR="00BC1764" w:rsidRDefault="00BC1764" w:rsidP="00A4382C">
            <w:r>
              <w:t>Yes</w:t>
            </w:r>
          </w:p>
        </w:tc>
        <w:tc>
          <w:tcPr>
            <w:tcW w:w="1345" w:type="dxa"/>
          </w:tcPr>
          <w:p w14:paraId="70BE0229" w14:textId="77777777" w:rsidR="00BC1764" w:rsidRDefault="00BC1764" w:rsidP="00A4382C">
            <w:r>
              <w:t>Yes</w:t>
            </w:r>
          </w:p>
        </w:tc>
        <w:tc>
          <w:tcPr>
            <w:tcW w:w="1323" w:type="dxa"/>
          </w:tcPr>
          <w:p w14:paraId="4465C2ED" w14:textId="77777777" w:rsidR="00BC1764" w:rsidRDefault="00BC1764" w:rsidP="00A4382C">
            <w:r>
              <w:t>Yes</w:t>
            </w:r>
          </w:p>
        </w:tc>
        <w:tc>
          <w:tcPr>
            <w:tcW w:w="1334" w:type="dxa"/>
          </w:tcPr>
          <w:p w14:paraId="0EF3C475" w14:textId="77777777" w:rsidR="00BC1764" w:rsidRDefault="00BC1764" w:rsidP="00A4382C">
            <w:r>
              <w:t>Yes</w:t>
            </w:r>
          </w:p>
        </w:tc>
        <w:tc>
          <w:tcPr>
            <w:tcW w:w="1018" w:type="dxa"/>
          </w:tcPr>
          <w:p w14:paraId="38C4857C" w14:textId="77777777" w:rsidR="00BC1764" w:rsidRDefault="00BC1764" w:rsidP="00A4382C"/>
        </w:tc>
      </w:tr>
      <w:tr w:rsidR="00BC1764" w14:paraId="5DDBA3F6" w14:textId="77777777" w:rsidTr="00A4382C">
        <w:tc>
          <w:tcPr>
            <w:tcW w:w="2467" w:type="dxa"/>
          </w:tcPr>
          <w:p w14:paraId="02F27E93" w14:textId="77777777" w:rsidR="00BC1764" w:rsidRPr="00B111B8" w:rsidRDefault="00BC1764" w:rsidP="00A4382C">
            <w:pPr>
              <w:rPr>
                <w:sz w:val="22"/>
                <w:szCs w:val="22"/>
              </w:rPr>
            </w:pPr>
            <w:r w:rsidRPr="00B111B8">
              <w:rPr>
                <w:sz w:val="22"/>
                <w:szCs w:val="22"/>
              </w:rPr>
              <w:t xml:space="preserve">Instrumental - </w:t>
            </w:r>
            <w:proofErr w:type="spellStart"/>
            <w:r w:rsidRPr="00B111B8">
              <w:rPr>
                <w:sz w:val="22"/>
                <w:szCs w:val="22"/>
              </w:rPr>
              <w:t>Vadya</w:t>
            </w:r>
            <w:proofErr w:type="spellEnd"/>
          </w:p>
        </w:tc>
        <w:tc>
          <w:tcPr>
            <w:tcW w:w="1405" w:type="dxa"/>
          </w:tcPr>
          <w:p w14:paraId="2BEE6DB3" w14:textId="77777777" w:rsidR="00BC1764" w:rsidRDefault="00BC1764" w:rsidP="00A4382C">
            <w:r>
              <w:t>Yes</w:t>
            </w:r>
          </w:p>
        </w:tc>
        <w:tc>
          <w:tcPr>
            <w:tcW w:w="1405" w:type="dxa"/>
          </w:tcPr>
          <w:p w14:paraId="74F32A84" w14:textId="77777777" w:rsidR="00BC1764" w:rsidRDefault="00BC1764" w:rsidP="00A4382C">
            <w:r>
              <w:t>Yes</w:t>
            </w:r>
          </w:p>
        </w:tc>
        <w:tc>
          <w:tcPr>
            <w:tcW w:w="1345" w:type="dxa"/>
          </w:tcPr>
          <w:p w14:paraId="2FB30D87" w14:textId="77777777" w:rsidR="00BC1764" w:rsidRDefault="00BC1764" w:rsidP="00A4382C">
            <w:r>
              <w:t>Yes</w:t>
            </w:r>
          </w:p>
        </w:tc>
        <w:tc>
          <w:tcPr>
            <w:tcW w:w="1323" w:type="dxa"/>
          </w:tcPr>
          <w:p w14:paraId="031ACC63" w14:textId="77777777" w:rsidR="00BC1764" w:rsidRDefault="00BC1764" w:rsidP="00A4382C">
            <w:r>
              <w:t>Yes</w:t>
            </w:r>
          </w:p>
        </w:tc>
        <w:tc>
          <w:tcPr>
            <w:tcW w:w="1334" w:type="dxa"/>
          </w:tcPr>
          <w:p w14:paraId="361FAB5C" w14:textId="77777777" w:rsidR="00BC1764" w:rsidRDefault="00BC1764" w:rsidP="00A4382C">
            <w:r>
              <w:t>Yes</w:t>
            </w:r>
          </w:p>
        </w:tc>
        <w:tc>
          <w:tcPr>
            <w:tcW w:w="1018" w:type="dxa"/>
          </w:tcPr>
          <w:p w14:paraId="77FDC781" w14:textId="77777777" w:rsidR="00BC1764" w:rsidRDefault="00BC1764" w:rsidP="00A4382C">
            <w:r w:rsidRPr="002512AA">
              <w:t>Yes</w:t>
            </w:r>
          </w:p>
        </w:tc>
      </w:tr>
      <w:tr w:rsidR="00BC1764" w14:paraId="37102187" w14:textId="77777777" w:rsidTr="00A4382C">
        <w:tc>
          <w:tcPr>
            <w:tcW w:w="2467" w:type="dxa"/>
          </w:tcPr>
          <w:p w14:paraId="4E2DF732" w14:textId="77777777" w:rsidR="00BC1764" w:rsidRPr="00B111B8" w:rsidRDefault="00BC1764" w:rsidP="00A4382C">
            <w:pPr>
              <w:rPr>
                <w:sz w:val="22"/>
                <w:szCs w:val="22"/>
              </w:rPr>
            </w:pPr>
            <w:r w:rsidRPr="00B111B8">
              <w:rPr>
                <w:sz w:val="22"/>
                <w:szCs w:val="22"/>
              </w:rPr>
              <w:t>Group Instrumental</w:t>
            </w:r>
          </w:p>
        </w:tc>
        <w:tc>
          <w:tcPr>
            <w:tcW w:w="1405" w:type="dxa"/>
          </w:tcPr>
          <w:p w14:paraId="54712968" w14:textId="77777777" w:rsidR="00BC1764" w:rsidRDefault="00BC1764" w:rsidP="00A4382C"/>
        </w:tc>
        <w:tc>
          <w:tcPr>
            <w:tcW w:w="1405" w:type="dxa"/>
          </w:tcPr>
          <w:p w14:paraId="144E585F" w14:textId="77777777" w:rsidR="00BC1764" w:rsidRDefault="00BC1764" w:rsidP="00A4382C"/>
        </w:tc>
        <w:tc>
          <w:tcPr>
            <w:tcW w:w="1345" w:type="dxa"/>
          </w:tcPr>
          <w:p w14:paraId="1CA0E2F8" w14:textId="77777777" w:rsidR="00BC1764" w:rsidRDefault="00BC1764" w:rsidP="00A4382C">
            <w:r>
              <w:t>Yes</w:t>
            </w:r>
          </w:p>
        </w:tc>
        <w:tc>
          <w:tcPr>
            <w:tcW w:w="1323" w:type="dxa"/>
          </w:tcPr>
          <w:p w14:paraId="63300F3F" w14:textId="77777777" w:rsidR="00BC1764" w:rsidRDefault="00BC1764" w:rsidP="00A4382C">
            <w:r>
              <w:t>Yes</w:t>
            </w:r>
          </w:p>
        </w:tc>
        <w:tc>
          <w:tcPr>
            <w:tcW w:w="1334" w:type="dxa"/>
          </w:tcPr>
          <w:p w14:paraId="45C5C4D8" w14:textId="77777777" w:rsidR="00BC1764" w:rsidRDefault="00BC1764" w:rsidP="00A4382C">
            <w:r>
              <w:t>Yes</w:t>
            </w:r>
          </w:p>
        </w:tc>
        <w:tc>
          <w:tcPr>
            <w:tcW w:w="1018" w:type="dxa"/>
          </w:tcPr>
          <w:p w14:paraId="4F1D6DF5" w14:textId="77777777" w:rsidR="00BC1764" w:rsidRDefault="00BC1764" w:rsidP="00A4382C">
            <w:r w:rsidRPr="002512AA">
              <w:t>Yes</w:t>
            </w:r>
          </w:p>
        </w:tc>
      </w:tr>
    </w:tbl>
    <w:p w14:paraId="2009F59B" w14:textId="77777777" w:rsidR="00BC1764" w:rsidRDefault="00BC1764" w:rsidP="00425AE2">
      <w:pPr>
        <w:spacing w:after="0"/>
        <w:jc w:val="center"/>
        <w:rPr>
          <w:rFonts w:ascii="inherit" w:eastAsia="Times New Roman" w:hAnsi="inherit" w:cs="Calibri"/>
          <w:color w:val="000000"/>
          <w:kern w:val="0"/>
          <w:sz w:val="34"/>
          <w:szCs w:val="34"/>
          <w:bdr w:val="none" w:sz="0" w:space="0" w:color="auto" w:frame="1"/>
          <w:lang w:eastAsia="en-IN"/>
          <w14:ligatures w14:val="none"/>
        </w:rPr>
      </w:pPr>
    </w:p>
    <w:p w14:paraId="1C9F0996" w14:textId="77777777" w:rsidR="00BC1764" w:rsidRDefault="00BC1764" w:rsidP="00425AE2">
      <w:pPr>
        <w:spacing w:after="0"/>
        <w:jc w:val="center"/>
        <w:rPr>
          <w:rFonts w:ascii="inherit" w:eastAsia="Times New Roman" w:hAnsi="inherit" w:cs="Calibri"/>
          <w:color w:val="000000"/>
          <w:kern w:val="0"/>
          <w:sz w:val="34"/>
          <w:szCs w:val="34"/>
          <w:bdr w:val="none" w:sz="0" w:space="0" w:color="auto" w:frame="1"/>
          <w:lang w:eastAsia="en-IN"/>
          <w14:ligatures w14:val="none"/>
        </w:rPr>
      </w:pPr>
    </w:p>
    <w:p w14:paraId="6E2107E1" w14:textId="39200650" w:rsidR="006C2E31" w:rsidRDefault="006B67EF" w:rsidP="00425AE2">
      <w:pPr>
        <w:spacing w:after="0"/>
        <w:jc w:val="center"/>
        <w:rPr>
          <w:rFonts w:ascii="inherit" w:eastAsia="Times New Roman" w:hAnsi="inherit" w:cs="Calibri"/>
          <w:color w:val="000000"/>
          <w:kern w:val="0"/>
          <w:sz w:val="34"/>
          <w:szCs w:val="34"/>
          <w:bdr w:val="none" w:sz="0" w:space="0" w:color="auto" w:frame="1"/>
          <w:lang w:eastAsia="en-IN"/>
          <w14:ligatures w14:val="none"/>
        </w:rPr>
      </w:pPr>
      <w:r w:rsidRPr="00425AE2">
        <w:rPr>
          <w:rFonts w:ascii="inherit" w:eastAsia="Times New Roman" w:hAnsi="inherit" w:cs="Calibri"/>
          <w:color w:val="000000"/>
          <w:kern w:val="0"/>
          <w:sz w:val="34"/>
          <w:szCs w:val="34"/>
          <w:bdr w:val="none" w:sz="0" w:space="0" w:color="auto" w:frame="1"/>
          <w:lang w:eastAsia="en-IN"/>
          <w14:ligatures w14:val="none"/>
        </w:rPr>
        <w:t xml:space="preserve">The last date for sending the </w:t>
      </w:r>
      <w:r w:rsidR="007B4FAA" w:rsidRPr="00425AE2">
        <w:rPr>
          <w:rFonts w:ascii="inherit" w:eastAsia="Times New Roman" w:hAnsi="inherit" w:cs="Calibri"/>
          <w:color w:val="000000"/>
          <w:kern w:val="0"/>
          <w:sz w:val="34"/>
          <w:szCs w:val="34"/>
          <w:bdr w:val="none" w:sz="0" w:space="0" w:color="auto" w:frame="1"/>
          <w:lang w:eastAsia="en-IN"/>
          <w14:ligatures w14:val="none"/>
        </w:rPr>
        <w:t>entries</w:t>
      </w:r>
      <w:r w:rsidR="00041867" w:rsidRPr="00425AE2">
        <w:rPr>
          <w:rFonts w:ascii="inherit" w:eastAsia="Times New Roman" w:hAnsi="inherit" w:cs="Calibri"/>
          <w:color w:val="000000"/>
          <w:kern w:val="0"/>
          <w:sz w:val="34"/>
          <w:szCs w:val="34"/>
          <w:bdr w:val="none" w:sz="0" w:space="0" w:color="auto" w:frame="1"/>
          <w:lang w:eastAsia="en-IN"/>
          <w14:ligatures w14:val="none"/>
        </w:rPr>
        <w:t xml:space="preserve"> </w:t>
      </w:r>
      <w:r w:rsidR="006C2E31">
        <w:rPr>
          <w:rFonts w:ascii="inherit" w:eastAsia="Times New Roman" w:hAnsi="inherit" w:cs="Calibri"/>
          <w:color w:val="000000"/>
          <w:kern w:val="0"/>
          <w:sz w:val="34"/>
          <w:szCs w:val="34"/>
          <w:bdr w:val="none" w:sz="0" w:space="0" w:color="auto" w:frame="1"/>
          <w:lang w:eastAsia="en-IN"/>
          <w14:ligatures w14:val="none"/>
        </w:rPr>
        <w:t xml:space="preserve">would be </w:t>
      </w:r>
    </w:p>
    <w:p w14:paraId="71DAB8A4" w14:textId="30D67B77" w:rsidR="00A40681" w:rsidRDefault="007B4FAA" w:rsidP="00425AE2">
      <w:pPr>
        <w:spacing w:after="0"/>
        <w:jc w:val="center"/>
        <w:rPr>
          <w:b/>
          <w:bCs/>
          <w:sz w:val="34"/>
          <w:szCs w:val="34"/>
        </w:rPr>
      </w:pPr>
      <w:r w:rsidRPr="00425AE2">
        <w:rPr>
          <w:rFonts w:ascii="inherit" w:eastAsia="Times New Roman" w:hAnsi="inherit" w:cs="Calibri"/>
          <w:color w:val="000000"/>
          <w:kern w:val="0"/>
          <w:sz w:val="34"/>
          <w:szCs w:val="34"/>
          <w:bdr w:val="none" w:sz="0" w:space="0" w:color="auto" w:frame="1"/>
          <w:lang w:eastAsia="en-IN"/>
          <w14:ligatures w14:val="none"/>
        </w:rPr>
        <w:t xml:space="preserve">  - </w:t>
      </w:r>
      <w:r w:rsidR="006C2E31">
        <w:rPr>
          <w:b/>
          <w:bCs/>
          <w:sz w:val="34"/>
          <w:szCs w:val="34"/>
        </w:rPr>
        <w:t xml:space="preserve">24 Jan 2025 (Fri) for individual painting / posters / writing and speech events / solo singing / dancing / instrumental events and </w:t>
      </w:r>
    </w:p>
    <w:p w14:paraId="55CB5E92" w14:textId="6C0278EE" w:rsidR="006C2E31" w:rsidRPr="00425AE2" w:rsidRDefault="006C2E31" w:rsidP="00425AE2">
      <w:pPr>
        <w:spacing w:after="0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5 Feb 2025 (Wed) for group singing / dancing / instrumental events and photography / short film / IG reels / animation</w:t>
      </w:r>
    </w:p>
    <w:p w14:paraId="5D149EFA" w14:textId="6EEA5AB2" w:rsidR="007B4FAA" w:rsidRDefault="007B4FAA" w:rsidP="00390C6B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</w:pPr>
    </w:p>
    <w:p w14:paraId="7AB7B205" w14:textId="5667C735" w:rsidR="00390C6B" w:rsidRDefault="00390C6B" w:rsidP="00360CB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</w:pPr>
      <w:r w:rsidRPr="00153515"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>Please visit</w:t>
      </w:r>
      <w:r w:rsidR="000F790F"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 xml:space="preserve"> www.phf2025.com</w:t>
      </w:r>
      <w:r w:rsidR="000F790F" w:rsidRPr="00153515"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 xml:space="preserve"> </w:t>
      </w:r>
      <w:r w:rsidRPr="00153515"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 xml:space="preserve">for all details – </w:t>
      </w:r>
      <w:r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>mode of sending the entries</w:t>
      </w:r>
      <w:r w:rsidRPr="00153515"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 xml:space="preserve"> </w:t>
      </w:r>
    </w:p>
    <w:p w14:paraId="1F4D404F" w14:textId="77777777" w:rsidR="007112A2" w:rsidRDefault="007112A2" w:rsidP="00360CB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</w:pPr>
    </w:p>
    <w:tbl>
      <w:tblPr>
        <w:tblStyle w:val="TableGrid"/>
        <w:tblW w:w="0" w:type="auto"/>
        <w:tblInd w:w="-1139" w:type="dxa"/>
        <w:tblLook w:val="04A0" w:firstRow="1" w:lastRow="0" w:firstColumn="1" w:lastColumn="0" w:noHBand="0" w:noVBand="1"/>
      </w:tblPr>
      <w:tblGrid>
        <w:gridCol w:w="2266"/>
        <w:gridCol w:w="1206"/>
        <w:gridCol w:w="2484"/>
        <w:gridCol w:w="4199"/>
      </w:tblGrid>
      <w:tr w:rsidR="007112A2" w14:paraId="70D0459F" w14:textId="77777777" w:rsidTr="00BC1764">
        <w:tc>
          <w:tcPr>
            <w:tcW w:w="2266" w:type="dxa"/>
          </w:tcPr>
          <w:p w14:paraId="119247D0" w14:textId="661352C5" w:rsidR="007112A2" w:rsidRPr="007112A2" w:rsidRDefault="007112A2" w:rsidP="00360CBC">
            <w:pPr>
              <w:jc w:val="both"/>
              <w:textAlignment w:val="baseline"/>
              <w:rPr>
                <w:rFonts w:ascii="inherit" w:eastAsia="Times New Roman" w:hAnsi="inherit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 w:rsidRPr="007112A2">
              <w:rPr>
                <w:rFonts w:ascii="inherit" w:eastAsia="Times New Roman" w:hAnsi="inherit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DATE</w:t>
            </w:r>
          </w:p>
        </w:tc>
        <w:tc>
          <w:tcPr>
            <w:tcW w:w="1206" w:type="dxa"/>
          </w:tcPr>
          <w:p w14:paraId="084B1A4E" w14:textId="46EC08BF" w:rsidR="007112A2" w:rsidRPr="007112A2" w:rsidRDefault="007112A2" w:rsidP="00360CBC">
            <w:pPr>
              <w:jc w:val="both"/>
              <w:textAlignment w:val="baseline"/>
              <w:rPr>
                <w:rFonts w:ascii="inherit" w:eastAsia="Times New Roman" w:hAnsi="inherit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 w:rsidRPr="007112A2">
              <w:rPr>
                <w:rFonts w:ascii="inherit" w:eastAsia="Times New Roman" w:hAnsi="inherit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 xml:space="preserve">TIME </w:t>
            </w:r>
          </w:p>
        </w:tc>
        <w:tc>
          <w:tcPr>
            <w:tcW w:w="2484" w:type="dxa"/>
          </w:tcPr>
          <w:p w14:paraId="33D9B880" w14:textId="7D28261D" w:rsidR="007112A2" w:rsidRPr="007112A2" w:rsidRDefault="007112A2" w:rsidP="00360CBC">
            <w:pPr>
              <w:jc w:val="both"/>
              <w:textAlignment w:val="baseline"/>
              <w:rPr>
                <w:rFonts w:ascii="inherit" w:eastAsia="Times New Roman" w:hAnsi="inherit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 w:rsidRPr="007112A2">
              <w:rPr>
                <w:rFonts w:ascii="inherit" w:eastAsia="Times New Roman" w:hAnsi="inherit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GENRE</w:t>
            </w:r>
          </w:p>
        </w:tc>
        <w:tc>
          <w:tcPr>
            <w:tcW w:w="4199" w:type="dxa"/>
          </w:tcPr>
          <w:p w14:paraId="4287DA58" w14:textId="51585AF7" w:rsidR="007112A2" w:rsidRPr="007112A2" w:rsidRDefault="007112A2" w:rsidP="00360CBC">
            <w:pPr>
              <w:jc w:val="both"/>
              <w:textAlignment w:val="baseline"/>
              <w:rPr>
                <w:rFonts w:ascii="inherit" w:eastAsia="Times New Roman" w:hAnsi="inherit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 w:rsidRPr="007112A2">
              <w:rPr>
                <w:rFonts w:ascii="inherit" w:eastAsia="Times New Roman" w:hAnsi="inherit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VENUE</w:t>
            </w:r>
          </w:p>
        </w:tc>
      </w:tr>
      <w:tr w:rsidR="007112A2" w14:paraId="1E5A1664" w14:textId="77777777" w:rsidTr="00BC1764">
        <w:tc>
          <w:tcPr>
            <w:tcW w:w="2266" w:type="dxa"/>
          </w:tcPr>
          <w:p w14:paraId="010BD4EF" w14:textId="6C1DE8ED" w:rsidR="007112A2" w:rsidRDefault="007112A2" w:rsidP="00360CB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25 Jan 2025 (Sat)</w:t>
            </w:r>
          </w:p>
        </w:tc>
        <w:tc>
          <w:tcPr>
            <w:tcW w:w="1206" w:type="dxa"/>
          </w:tcPr>
          <w:p w14:paraId="6ACCB649" w14:textId="75A10E5D" w:rsidR="007112A2" w:rsidRDefault="007112A2" w:rsidP="00360CB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1000am</w:t>
            </w:r>
          </w:p>
        </w:tc>
        <w:tc>
          <w:tcPr>
            <w:tcW w:w="2484" w:type="dxa"/>
          </w:tcPr>
          <w:p w14:paraId="0DD9BE44" w14:textId="43B0F74D" w:rsidR="007112A2" w:rsidRDefault="007112A2" w:rsidP="007112A2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Painting</w:t>
            </w:r>
          </w:p>
          <w:p w14:paraId="3DF48527" w14:textId="12B648C3" w:rsidR="007112A2" w:rsidRDefault="007112A2" w:rsidP="00360CB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</w:p>
        </w:tc>
        <w:tc>
          <w:tcPr>
            <w:tcW w:w="4199" w:type="dxa"/>
          </w:tcPr>
          <w:p w14:paraId="68A50913" w14:textId="6905CBE3" w:rsidR="007112A2" w:rsidRDefault="007112A2" w:rsidP="00360CB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 xml:space="preserve">Eklavya International School, Fishing Harbour Road, </w:t>
            </w:r>
            <w:proofErr w:type="spellStart"/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Thengaithittu</w:t>
            </w:r>
            <w:proofErr w:type="spellEnd"/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, Pondicherry</w:t>
            </w:r>
          </w:p>
        </w:tc>
      </w:tr>
      <w:tr w:rsidR="007112A2" w14:paraId="582D2432" w14:textId="77777777" w:rsidTr="00BC1764">
        <w:tc>
          <w:tcPr>
            <w:tcW w:w="2266" w:type="dxa"/>
          </w:tcPr>
          <w:p w14:paraId="0119B0CE" w14:textId="1041F9A9" w:rsidR="007112A2" w:rsidRDefault="007112A2" w:rsidP="00360CB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25 Jan 2025 (Sat)</w:t>
            </w:r>
          </w:p>
        </w:tc>
        <w:tc>
          <w:tcPr>
            <w:tcW w:w="1206" w:type="dxa"/>
          </w:tcPr>
          <w:p w14:paraId="4765A306" w14:textId="08DD604B" w:rsidR="007112A2" w:rsidRDefault="007112A2" w:rsidP="00360CB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1130am</w:t>
            </w:r>
          </w:p>
        </w:tc>
        <w:tc>
          <w:tcPr>
            <w:tcW w:w="2484" w:type="dxa"/>
          </w:tcPr>
          <w:p w14:paraId="51A08456" w14:textId="6EE0564A" w:rsidR="007112A2" w:rsidRDefault="007112A2" w:rsidP="00360CB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Posters</w:t>
            </w:r>
          </w:p>
        </w:tc>
        <w:tc>
          <w:tcPr>
            <w:tcW w:w="4199" w:type="dxa"/>
          </w:tcPr>
          <w:p w14:paraId="1601A53F" w14:textId="7B6DDD1B" w:rsidR="007112A2" w:rsidRDefault="007112A2" w:rsidP="00360CB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 xml:space="preserve">Eklavya International School, Fishing Harbour Road, </w:t>
            </w:r>
            <w:proofErr w:type="spellStart"/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Thengaithittu</w:t>
            </w:r>
            <w:proofErr w:type="spellEnd"/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, Pondicherry</w:t>
            </w:r>
          </w:p>
        </w:tc>
      </w:tr>
      <w:tr w:rsidR="007112A2" w14:paraId="713065FB" w14:textId="77777777" w:rsidTr="00BC1764">
        <w:tc>
          <w:tcPr>
            <w:tcW w:w="2266" w:type="dxa"/>
          </w:tcPr>
          <w:p w14:paraId="48890642" w14:textId="0E005BE1" w:rsidR="007112A2" w:rsidRDefault="007112A2" w:rsidP="00360CB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25 Jan 2025 (Sat)</w:t>
            </w:r>
          </w:p>
        </w:tc>
        <w:tc>
          <w:tcPr>
            <w:tcW w:w="1206" w:type="dxa"/>
          </w:tcPr>
          <w:p w14:paraId="4BC1EE83" w14:textId="327EB1A8" w:rsidR="007112A2" w:rsidRDefault="007112A2" w:rsidP="00360CB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1100am</w:t>
            </w:r>
          </w:p>
        </w:tc>
        <w:tc>
          <w:tcPr>
            <w:tcW w:w="2484" w:type="dxa"/>
          </w:tcPr>
          <w:p w14:paraId="69E7FDF1" w14:textId="38FE5FD8" w:rsidR="007112A2" w:rsidRDefault="007112A2" w:rsidP="00360CB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Creative writing short story and poem</w:t>
            </w:r>
          </w:p>
        </w:tc>
        <w:tc>
          <w:tcPr>
            <w:tcW w:w="4199" w:type="dxa"/>
          </w:tcPr>
          <w:p w14:paraId="0405E50A" w14:textId="7F30F74A" w:rsidR="007112A2" w:rsidRDefault="00BC1764" w:rsidP="00360CB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 xml:space="preserve">Eklavya International School, Fishing Harbour Road, </w:t>
            </w:r>
            <w:proofErr w:type="spellStart"/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Thengaithittu</w:t>
            </w:r>
            <w:proofErr w:type="spellEnd"/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, Pondicherry</w:t>
            </w:r>
          </w:p>
        </w:tc>
      </w:tr>
      <w:tr w:rsidR="00BC1764" w14:paraId="3C5D44D3" w14:textId="77777777" w:rsidTr="00BC1764">
        <w:tc>
          <w:tcPr>
            <w:tcW w:w="2266" w:type="dxa"/>
          </w:tcPr>
          <w:p w14:paraId="7B777878" w14:textId="0DF0BC6E" w:rsidR="00BC1764" w:rsidRDefault="00BC1764" w:rsidP="00BC1764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25 Jan 2025 (Sat)</w:t>
            </w:r>
          </w:p>
        </w:tc>
        <w:tc>
          <w:tcPr>
            <w:tcW w:w="1206" w:type="dxa"/>
          </w:tcPr>
          <w:p w14:paraId="31559273" w14:textId="7EA88E9A" w:rsidR="00BC1764" w:rsidRDefault="00BC1764" w:rsidP="00BC1764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130pm</w:t>
            </w:r>
          </w:p>
        </w:tc>
        <w:tc>
          <w:tcPr>
            <w:tcW w:w="2484" w:type="dxa"/>
          </w:tcPr>
          <w:p w14:paraId="3AE00D2F" w14:textId="274685F5" w:rsidR="00BC1764" w:rsidRDefault="00BC1764" w:rsidP="00BC1764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 xml:space="preserve">Just a minute / Block and Tackle speech </w:t>
            </w:r>
          </w:p>
        </w:tc>
        <w:tc>
          <w:tcPr>
            <w:tcW w:w="4199" w:type="dxa"/>
          </w:tcPr>
          <w:p w14:paraId="4066A1E2" w14:textId="751C8E30" w:rsidR="00BC1764" w:rsidRDefault="00BC1764" w:rsidP="00BC1764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 xml:space="preserve">Eklavya International School, Fishing Harbour Road, </w:t>
            </w:r>
            <w:proofErr w:type="spellStart"/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Thengaithittu</w:t>
            </w:r>
            <w:proofErr w:type="spellEnd"/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, Pondicherry</w:t>
            </w:r>
          </w:p>
        </w:tc>
      </w:tr>
      <w:tr w:rsidR="00BC1764" w14:paraId="1123C4FA" w14:textId="77777777" w:rsidTr="00BC1764">
        <w:tc>
          <w:tcPr>
            <w:tcW w:w="2266" w:type="dxa"/>
          </w:tcPr>
          <w:p w14:paraId="18E1D4EE" w14:textId="23FDA7D3" w:rsidR="00BC1764" w:rsidRDefault="00BC1764" w:rsidP="00BC1764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26 Jan 2025 (Sun)</w:t>
            </w:r>
          </w:p>
        </w:tc>
        <w:tc>
          <w:tcPr>
            <w:tcW w:w="1206" w:type="dxa"/>
          </w:tcPr>
          <w:p w14:paraId="2AB27F63" w14:textId="5FF1510A" w:rsidR="00BC1764" w:rsidRDefault="00BC1764" w:rsidP="00BC1764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1030am</w:t>
            </w:r>
          </w:p>
        </w:tc>
        <w:tc>
          <w:tcPr>
            <w:tcW w:w="2484" w:type="dxa"/>
          </w:tcPr>
          <w:p w14:paraId="1CCDB309" w14:textId="1A911E9C" w:rsidR="00BC1764" w:rsidRDefault="00BC1764" w:rsidP="00BC1764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Solo singing</w:t>
            </w:r>
          </w:p>
        </w:tc>
        <w:tc>
          <w:tcPr>
            <w:tcW w:w="4199" w:type="dxa"/>
          </w:tcPr>
          <w:p w14:paraId="1A5A3158" w14:textId="4EA2944D" w:rsidR="00BC1764" w:rsidRDefault="00BC1764" w:rsidP="00BC1764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 xml:space="preserve">Eklavya International School, Fishing Harbour Road, </w:t>
            </w:r>
            <w:proofErr w:type="spellStart"/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Thengaithittu</w:t>
            </w:r>
            <w:proofErr w:type="spellEnd"/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, Pondicherry</w:t>
            </w:r>
          </w:p>
        </w:tc>
      </w:tr>
      <w:tr w:rsidR="00BC1764" w14:paraId="78BA457A" w14:textId="77777777" w:rsidTr="00BC1764">
        <w:tc>
          <w:tcPr>
            <w:tcW w:w="2266" w:type="dxa"/>
          </w:tcPr>
          <w:p w14:paraId="14FB48DD" w14:textId="67D3AB34" w:rsidR="00BC1764" w:rsidRDefault="00BC1764" w:rsidP="00BC1764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26 Jan 2025 (Sun)</w:t>
            </w:r>
          </w:p>
        </w:tc>
        <w:tc>
          <w:tcPr>
            <w:tcW w:w="1206" w:type="dxa"/>
          </w:tcPr>
          <w:p w14:paraId="0726F438" w14:textId="48D164D0" w:rsidR="00BC1764" w:rsidRDefault="00BC1764" w:rsidP="00BC1764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1100am</w:t>
            </w:r>
          </w:p>
        </w:tc>
        <w:tc>
          <w:tcPr>
            <w:tcW w:w="2484" w:type="dxa"/>
          </w:tcPr>
          <w:p w14:paraId="7C73C914" w14:textId="0A756167" w:rsidR="00BC1764" w:rsidRDefault="00BC1764" w:rsidP="00BC1764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 xml:space="preserve">Solo dancing </w:t>
            </w:r>
          </w:p>
        </w:tc>
        <w:tc>
          <w:tcPr>
            <w:tcW w:w="4199" w:type="dxa"/>
          </w:tcPr>
          <w:p w14:paraId="00F60213" w14:textId="541D52F5" w:rsidR="00BC1764" w:rsidRDefault="00BC1764" w:rsidP="00BC1764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 xml:space="preserve">Eklavya International School, Fishing Harbour Road, </w:t>
            </w:r>
            <w:proofErr w:type="spellStart"/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Thengaithittu</w:t>
            </w:r>
            <w:proofErr w:type="spellEnd"/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, Pondicherry</w:t>
            </w:r>
          </w:p>
        </w:tc>
      </w:tr>
      <w:tr w:rsidR="00BC1764" w14:paraId="68368249" w14:textId="77777777" w:rsidTr="00BC1764">
        <w:tc>
          <w:tcPr>
            <w:tcW w:w="2266" w:type="dxa"/>
          </w:tcPr>
          <w:p w14:paraId="6A67B42B" w14:textId="1DECF4D7" w:rsidR="00BC1764" w:rsidRDefault="00BC1764" w:rsidP="00BC1764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26 Jan 2025 (Sun)</w:t>
            </w:r>
          </w:p>
        </w:tc>
        <w:tc>
          <w:tcPr>
            <w:tcW w:w="1206" w:type="dxa"/>
          </w:tcPr>
          <w:p w14:paraId="2777C4AB" w14:textId="2679ACA8" w:rsidR="00BC1764" w:rsidRDefault="00BC1764" w:rsidP="00BC1764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1100am</w:t>
            </w:r>
          </w:p>
        </w:tc>
        <w:tc>
          <w:tcPr>
            <w:tcW w:w="2484" w:type="dxa"/>
          </w:tcPr>
          <w:p w14:paraId="38C08EF1" w14:textId="0FDB8833" w:rsidR="00BC1764" w:rsidRDefault="00BC1764" w:rsidP="00BC1764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Solo instrumentals</w:t>
            </w:r>
          </w:p>
        </w:tc>
        <w:tc>
          <w:tcPr>
            <w:tcW w:w="4199" w:type="dxa"/>
          </w:tcPr>
          <w:p w14:paraId="4E387D94" w14:textId="762AC770" w:rsidR="00BC1764" w:rsidRDefault="00BC1764" w:rsidP="00BC1764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 xml:space="preserve">Eklavya International School, Fishing Harbour Road, </w:t>
            </w:r>
            <w:proofErr w:type="spellStart"/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Thengaithittu</w:t>
            </w:r>
            <w:proofErr w:type="spellEnd"/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, Pondicherry</w:t>
            </w:r>
          </w:p>
        </w:tc>
      </w:tr>
    </w:tbl>
    <w:p w14:paraId="7682EDEF" w14:textId="77777777" w:rsidR="007112A2" w:rsidRDefault="007112A2" w:rsidP="00360CB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</w:pPr>
    </w:p>
    <w:tbl>
      <w:tblPr>
        <w:tblStyle w:val="TableGrid"/>
        <w:tblW w:w="0" w:type="auto"/>
        <w:tblInd w:w="-1139" w:type="dxa"/>
        <w:tblLook w:val="04A0" w:firstRow="1" w:lastRow="0" w:firstColumn="1" w:lastColumn="0" w:noHBand="0" w:noVBand="1"/>
      </w:tblPr>
      <w:tblGrid>
        <w:gridCol w:w="2261"/>
        <w:gridCol w:w="1225"/>
        <w:gridCol w:w="2481"/>
        <w:gridCol w:w="4188"/>
      </w:tblGrid>
      <w:tr w:rsidR="00BC1764" w14:paraId="2B9EADC6" w14:textId="77777777" w:rsidTr="00A4382C">
        <w:tc>
          <w:tcPr>
            <w:tcW w:w="2266" w:type="dxa"/>
          </w:tcPr>
          <w:p w14:paraId="3782FACC" w14:textId="77777777" w:rsidR="00BC1764" w:rsidRPr="007112A2" w:rsidRDefault="00BC1764" w:rsidP="00A4382C">
            <w:pPr>
              <w:jc w:val="both"/>
              <w:textAlignment w:val="baseline"/>
              <w:rPr>
                <w:rFonts w:ascii="inherit" w:eastAsia="Times New Roman" w:hAnsi="inherit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 w:rsidRPr="007112A2">
              <w:rPr>
                <w:rFonts w:ascii="inherit" w:eastAsia="Times New Roman" w:hAnsi="inherit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DATE</w:t>
            </w:r>
          </w:p>
        </w:tc>
        <w:tc>
          <w:tcPr>
            <w:tcW w:w="1206" w:type="dxa"/>
          </w:tcPr>
          <w:p w14:paraId="36DC33C2" w14:textId="77777777" w:rsidR="00BC1764" w:rsidRPr="007112A2" w:rsidRDefault="00BC1764" w:rsidP="00A4382C">
            <w:pPr>
              <w:jc w:val="both"/>
              <w:textAlignment w:val="baseline"/>
              <w:rPr>
                <w:rFonts w:ascii="inherit" w:eastAsia="Times New Roman" w:hAnsi="inherit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 w:rsidRPr="007112A2">
              <w:rPr>
                <w:rFonts w:ascii="inherit" w:eastAsia="Times New Roman" w:hAnsi="inherit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 xml:space="preserve">TIME </w:t>
            </w:r>
          </w:p>
        </w:tc>
        <w:tc>
          <w:tcPr>
            <w:tcW w:w="2484" w:type="dxa"/>
          </w:tcPr>
          <w:p w14:paraId="38BA768A" w14:textId="77777777" w:rsidR="00BC1764" w:rsidRPr="007112A2" w:rsidRDefault="00BC1764" w:rsidP="00A4382C">
            <w:pPr>
              <w:jc w:val="both"/>
              <w:textAlignment w:val="baseline"/>
              <w:rPr>
                <w:rFonts w:ascii="inherit" w:eastAsia="Times New Roman" w:hAnsi="inherit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 w:rsidRPr="007112A2">
              <w:rPr>
                <w:rFonts w:ascii="inherit" w:eastAsia="Times New Roman" w:hAnsi="inherit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GENRE</w:t>
            </w:r>
          </w:p>
        </w:tc>
        <w:tc>
          <w:tcPr>
            <w:tcW w:w="4199" w:type="dxa"/>
          </w:tcPr>
          <w:p w14:paraId="64625689" w14:textId="77777777" w:rsidR="00BC1764" w:rsidRPr="007112A2" w:rsidRDefault="00BC1764" w:rsidP="00A4382C">
            <w:pPr>
              <w:jc w:val="both"/>
              <w:textAlignment w:val="baseline"/>
              <w:rPr>
                <w:rFonts w:ascii="inherit" w:eastAsia="Times New Roman" w:hAnsi="inherit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 w:rsidRPr="007112A2">
              <w:rPr>
                <w:rFonts w:ascii="inherit" w:eastAsia="Times New Roman" w:hAnsi="inherit" w:cs="Calibri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VENUE</w:t>
            </w:r>
          </w:p>
        </w:tc>
      </w:tr>
      <w:tr w:rsidR="00BC1764" w14:paraId="527284F1" w14:textId="77777777" w:rsidTr="00A4382C">
        <w:tc>
          <w:tcPr>
            <w:tcW w:w="2266" w:type="dxa"/>
          </w:tcPr>
          <w:p w14:paraId="017D3CE8" w14:textId="63C4D7BF" w:rsidR="00BC1764" w:rsidRDefault="00BC1764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7 Feb 2025 (Fri)</w:t>
            </w:r>
          </w:p>
        </w:tc>
        <w:tc>
          <w:tcPr>
            <w:tcW w:w="1206" w:type="dxa"/>
          </w:tcPr>
          <w:p w14:paraId="3C9637B2" w14:textId="77777777" w:rsidR="00BC1764" w:rsidRDefault="00BC1764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1000am</w:t>
            </w:r>
          </w:p>
        </w:tc>
        <w:tc>
          <w:tcPr>
            <w:tcW w:w="2484" w:type="dxa"/>
          </w:tcPr>
          <w:p w14:paraId="69E36FF8" w14:textId="1B784AF0" w:rsidR="00BC1764" w:rsidRDefault="00BC1764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Group Singing</w:t>
            </w:r>
          </w:p>
          <w:p w14:paraId="554B6D43" w14:textId="77777777" w:rsidR="00BC1764" w:rsidRDefault="00BC1764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</w:p>
        </w:tc>
        <w:tc>
          <w:tcPr>
            <w:tcW w:w="4199" w:type="dxa"/>
          </w:tcPr>
          <w:p w14:paraId="53AA5795" w14:textId="77777777" w:rsidR="00BC1764" w:rsidRDefault="00BC1764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Alliance Francaise Auditorium</w:t>
            </w:r>
          </w:p>
          <w:p w14:paraId="49AB79F5" w14:textId="25BFE9B9" w:rsidR="00BC1764" w:rsidRDefault="00BC1764" w:rsidP="00A4382C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proofErr w:type="spellStart"/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Suffrein</w:t>
            </w:r>
            <w:proofErr w:type="spellEnd"/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 xml:space="preserve"> Street, Pondicherry</w:t>
            </w:r>
          </w:p>
        </w:tc>
      </w:tr>
      <w:tr w:rsidR="00BC1764" w14:paraId="37B15B19" w14:textId="77777777" w:rsidTr="00A4382C">
        <w:tc>
          <w:tcPr>
            <w:tcW w:w="2266" w:type="dxa"/>
          </w:tcPr>
          <w:p w14:paraId="0E6302B2" w14:textId="7C5BE91E" w:rsidR="00BC1764" w:rsidRDefault="00BC1764" w:rsidP="00BC1764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7 Feb 2025 (Fri)</w:t>
            </w:r>
          </w:p>
        </w:tc>
        <w:tc>
          <w:tcPr>
            <w:tcW w:w="1206" w:type="dxa"/>
          </w:tcPr>
          <w:p w14:paraId="076B24C9" w14:textId="77777777" w:rsidR="00BC1764" w:rsidRDefault="00BC1764" w:rsidP="00BC1764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1130am</w:t>
            </w:r>
          </w:p>
        </w:tc>
        <w:tc>
          <w:tcPr>
            <w:tcW w:w="2484" w:type="dxa"/>
          </w:tcPr>
          <w:p w14:paraId="346ED663" w14:textId="3C47161B" w:rsidR="00BC1764" w:rsidRDefault="00BC1764" w:rsidP="00BC1764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Group Instrumentals</w:t>
            </w:r>
          </w:p>
        </w:tc>
        <w:tc>
          <w:tcPr>
            <w:tcW w:w="4199" w:type="dxa"/>
          </w:tcPr>
          <w:p w14:paraId="701AF873" w14:textId="77777777" w:rsidR="00BC1764" w:rsidRDefault="00BC1764" w:rsidP="00BC1764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Alliance Francaise Auditorium</w:t>
            </w:r>
          </w:p>
          <w:p w14:paraId="1B23639E" w14:textId="55BA5314" w:rsidR="00BC1764" w:rsidRDefault="00BC1764" w:rsidP="00BC1764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proofErr w:type="spellStart"/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Suffrein</w:t>
            </w:r>
            <w:proofErr w:type="spellEnd"/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 xml:space="preserve"> Street, Pondicherry</w:t>
            </w:r>
          </w:p>
        </w:tc>
      </w:tr>
      <w:tr w:rsidR="00BC1764" w14:paraId="6C82EC4D" w14:textId="77777777" w:rsidTr="00A4382C">
        <w:tc>
          <w:tcPr>
            <w:tcW w:w="2266" w:type="dxa"/>
          </w:tcPr>
          <w:p w14:paraId="2A00987D" w14:textId="2A4C873B" w:rsidR="00BC1764" w:rsidRDefault="00BC1764" w:rsidP="00BC1764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7 Feb 2025 (Fri)</w:t>
            </w:r>
          </w:p>
        </w:tc>
        <w:tc>
          <w:tcPr>
            <w:tcW w:w="1206" w:type="dxa"/>
          </w:tcPr>
          <w:p w14:paraId="73E6B50B" w14:textId="7DC54ED8" w:rsidR="00BC1764" w:rsidRDefault="00BC1764" w:rsidP="00BC1764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100pm</w:t>
            </w:r>
          </w:p>
        </w:tc>
        <w:tc>
          <w:tcPr>
            <w:tcW w:w="2484" w:type="dxa"/>
          </w:tcPr>
          <w:p w14:paraId="74BC6BB1" w14:textId="3CFE80C1" w:rsidR="00BC1764" w:rsidRDefault="00BC1764" w:rsidP="00BC1764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 xml:space="preserve">Group dancing </w:t>
            </w:r>
          </w:p>
        </w:tc>
        <w:tc>
          <w:tcPr>
            <w:tcW w:w="4199" w:type="dxa"/>
          </w:tcPr>
          <w:p w14:paraId="191BB522" w14:textId="77777777" w:rsidR="00BC1764" w:rsidRDefault="00BC1764" w:rsidP="00BC1764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Alliance Francaise Auditorium</w:t>
            </w:r>
          </w:p>
          <w:p w14:paraId="7B7C5983" w14:textId="57009EF5" w:rsidR="00BC1764" w:rsidRDefault="00BC1764" w:rsidP="00BC1764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proofErr w:type="spellStart"/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lastRenderedPageBreak/>
              <w:t>Suffrein</w:t>
            </w:r>
            <w:proofErr w:type="spellEnd"/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 xml:space="preserve"> Street, Pondicherry</w:t>
            </w:r>
          </w:p>
        </w:tc>
      </w:tr>
      <w:tr w:rsidR="00BC1764" w14:paraId="29189481" w14:textId="77777777" w:rsidTr="00A4382C">
        <w:tc>
          <w:tcPr>
            <w:tcW w:w="2266" w:type="dxa"/>
          </w:tcPr>
          <w:p w14:paraId="75B02D98" w14:textId="168A176D" w:rsidR="00BC1764" w:rsidRDefault="00BC1764" w:rsidP="00BC1764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lastRenderedPageBreak/>
              <w:t>7 Feb 2025 (Fri)</w:t>
            </w:r>
          </w:p>
        </w:tc>
        <w:tc>
          <w:tcPr>
            <w:tcW w:w="1206" w:type="dxa"/>
          </w:tcPr>
          <w:p w14:paraId="02D22884" w14:textId="2CA5A6BA" w:rsidR="00BC1764" w:rsidRDefault="00BC1764" w:rsidP="00BC1764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1100am</w:t>
            </w:r>
          </w:p>
        </w:tc>
        <w:tc>
          <w:tcPr>
            <w:tcW w:w="2484" w:type="dxa"/>
          </w:tcPr>
          <w:p w14:paraId="53691303" w14:textId="6A725061" w:rsidR="00BC1764" w:rsidRDefault="00BC1764" w:rsidP="00BC1764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Photography</w:t>
            </w:r>
          </w:p>
        </w:tc>
        <w:tc>
          <w:tcPr>
            <w:tcW w:w="4199" w:type="dxa"/>
          </w:tcPr>
          <w:p w14:paraId="010B49BD" w14:textId="1D732FDB" w:rsidR="00BC1764" w:rsidRDefault="00BC1764" w:rsidP="00BC1764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 xml:space="preserve">Venue will be intimated </w:t>
            </w:r>
          </w:p>
        </w:tc>
      </w:tr>
      <w:tr w:rsidR="00BC1764" w14:paraId="783D3ACC" w14:textId="77777777" w:rsidTr="00A4382C">
        <w:tc>
          <w:tcPr>
            <w:tcW w:w="2266" w:type="dxa"/>
          </w:tcPr>
          <w:p w14:paraId="2F05DF39" w14:textId="43F951DF" w:rsidR="00BC1764" w:rsidRDefault="00BC1764" w:rsidP="00BC1764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7 Feb 2025 (Fri)</w:t>
            </w:r>
          </w:p>
        </w:tc>
        <w:tc>
          <w:tcPr>
            <w:tcW w:w="1206" w:type="dxa"/>
          </w:tcPr>
          <w:p w14:paraId="0F516231" w14:textId="68B15BA2" w:rsidR="00BC1764" w:rsidRDefault="00BC1764" w:rsidP="00BC1764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1200pm</w:t>
            </w:r>
          </w:p>
        </w:tc>
        <w:tc>
          <w:tcPr>
            <w:tcW w:w="2484" w:type="dxa"/>
          </w:tcPr>
          <w:p w14:paraId="4030B0C7" w14:textId="6722157E" w:rsidR="00BC1764" w:rsidRDefault="00BC1764" w:rsidP="00BC1764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Short Film</w:t>
            </w:r>
          </w:p>
        </w:tc>
        <w:tc>
          <w:tcPr>
            <w:tcW w:w="4199" w:type="dxa"/>
          </w:tcPr>
          <w:p w14:paraId="26FAA29D" w14:textId="46D1337A" w:rsidR="00BC1764" w:rsidRDefault="00BC1764" w:rsidP="00BC1764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 xml:space="preserve">Venue will be intimated </w:t>
            </w:r>
          </w:p>
        </w:tc>
      </w:tr>
      <w:tr w:rsidR="00BC1764" w14:paraId="446E03AD" w14:textId="77777777" w:rsidTr="00A4382C">
        <w:tc>
          <w:tcPr>
            <w:tcW w:w="2266" w:type="dxa"/>
          </w:tcPr>
          <w:p w14:paraId="6005952D" w14:textId="2C343424" w:rsidR="00BC1764" w:rsidRDefault="00BC1764" w:rsidP="00BC1764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7 Feb 2025 (Fri)</w:t>
            </w:r>
          </w:p>
        </w:tc>
        <w:tc>
          <w:tcPr>
            <w:tcW w:w="1206" w:type="dxa"/>
          </w:tcPr>
          <w:p w14:paraId="5138BCEF" w14:textId="20D5B9A1" w:rsidR="00BC1764" w:rsidRDefault="00BC1764" w:rsidP="00BC1764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200pm</w:t>
            </w:r>
          </w:p>
        </w:tc>
        <w:tc>
          <w:tcPr>
            <w:tcW w:w="2484" w:type="dxa"/>
          </w:tcPr>
          <w:p w14:paraId="08B4F1A6" w14:textId="0A24C1C2" w:rsidR="00BC1764" w:rsidRDefault="00BC1764" w:rsidP="00BC1764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IG Reels</w:t>
            </w:r>
          </w:p>
        </w:tc>
        <w:tc>
          <w:tcPr>
            <w:tcW w:w="4199" w:type="dxa"/>
          </w:tcPr>
          <w:p w14:paraId="20A71219" w14:textId="667F5D61" w:rsidR="00BC1764" w:rsidRDefault="00BC1764" w:rsidP="00BC1764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 xml:space="preserve">Venue will be intimated </w:t>
            </w:r>
          </w:p>
        </w:tc>
      </w:tr>
      <w:tr w:rsidR="00BC1764" w14:paraId="52CC9D81" w14:textId="77777777" w:rsidTr="00A4382C">
        <w:tc>
          <w:tcPr>
            <w:tcW w:w="2266" w:type="dxa"/>
          </w:tcPr>
          <w:p w14:paraId="4B8FDF56" w14:textId="506B824B" w:rsidR="00BC1764" w:rsidRDefault="00BC1764" w:rsidP="00BC1764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7 Feb 2025 (Fri)</w:t>
            </w:r>
          </w:p>
        </w:tc>
        <w:tc>
          <w:tcPr>
            <w:tcW w:w="1206" w:type="dxa"/>
          </w:tcPr>
          <w:p w14:paraId="6977B7C3" w14:textId="13DCAAE8" w:rsidR="00BC1764" w:rsidRDefault="00BC1764" w:rsidP="00BC1764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300pm</w:t>
            </w:r>
          </w:p>
        </w:tc>
        <w:tc>
          <w:tcPr>
            <w:tcW w:w="2484" w:type="dxa"/>
          </w:tcPr>
          <w:p w14:paraId="30D1A5A8" w14:textId="443D4A15" w:rsidR="00BC1764" w:rsidRDefault="00BC1764" w:rsidP="00BC1764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Animation</w:t>
            </w:r>
          </w:p>
        </w:tc>
        <w:tc>
          <w:tcPr>
            <w:tcW w:w="4199" w:type="dxa"/>
          </w:tcPr>
          <w:p w14:paraId="75CCF47F" w14:textId="47BDED5D" w:rsidR="00BC1764" w:rsidRDefault="00BC1764" w:rsidP="00BC1764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 xml:space="preserve">Venue will be intimated </w:t>
            </w:r>
          </w:p>
        </w:tc>
      </w:tr>
      <w:tr w:rsidR="00BC1764" w14:paraId="17FA61AD" w14:textId="77777777" w:rsidTr="00A4382C">
        <w:tc>
          <w:tcPr>
            <w:tcW w:w="2266" w:type="dxa"/>
          </w:tcPr>
          <w:p w14:paraId="25038DB4" w14:textId="2C3042A8" w:rsidR="00BC1764" w:rsidRDefault="00BC1764" w:rsidP="00BC1764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7 Feb 2025 (Fri)</w:t>
            </w:r>
          </w:p>
        </w:tc>
        <w:tc>
          <w:tcPr>
            <w:tcW w:w="1206" w:type="dxa"/>
          </w:tcPr>
          <w:p w14:paraId="145FEF03" w14:textId="7D94087B" w:rsidR="00BC1764" w:rsidRDefault="00BC1764" w:rsidP="00BC1764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400pm</w:t>
            </w:r>
          </w:p>
        </w:tc>
        <w:tc>
          <w:tcPr>
            <w:tcW w:w="2484" w:type="dxa"/>
          </w:tcPr>
          <w:p w14:paraId="3F60F78B" w14:textId="59AA7409" w:rsidR="00BC1764" w:rsidRDefault="00BC1764" w:rsidP="00BC1764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proofErr w:type="spellStart"/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>Adselfie</w:t>
            </w:r>
            <w:proofErr w:type="spellEnd"/>
          </w:p>
        </w:tc>
        <w:tc>
          <w:tcPr>
            <w:tcW w:w="4199" w:type="dxa"/>
          </w:tcPr>
          <w:p w14:paraId="060564D8" w14:textId="1699F528" w:rsidR="00BC1764" w:rsidRDefault="00BC1764" w:rsidP="00BC1764">
            <w:pPr>
              <w:jc w:val="both"/>
              <w:textAlignment w:val="baseline"/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</w:pPr>
            <w:r>
              <w:rPr>
                <w:rFonts w:ascii="inherit" w:eastAsia="Times New Roman" w:hAnsi="inherit" w:cs="Calibri"/>
                <w:color w:val="000000"/>
                <w:sz w:val="28"/>
                <w:szCs w:val="28"/>
                <w:bdr w:val="none" w:sz="0" w:space="0" w:color="auto" w:frame="1"/>
                <w:lang w:eastAsia="en-IN"/>
                <w14:ligatures w14:val="none"/>
              </w:rPr>
              <w:t xml:space="preserve">Venue will be intimated </w:t>
            </w:r>
          </w:p>
        </w:tc>
      </w:tr>
      <w:bookmarkEnd w:id="1"/>
    </w:tbl>
    <w:p w14:paraId="24281ED4" w14:textId="77777777" w:rsidR="000F790F" w:rsidRDefault="000F790F" w:rsidP="00360CB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</w:pPr>
    </w:p>
    <w:p w14:paraId="64ADA870" w14:textId="77777777" w:rsidR="000F790F" w:rsidRPr="00D433EA" w:rsidRDefault="000F790F" w:rsidP="000F790F">
      <w:bookmarkStart w:id="2" w:name="_Hlk186689313"/>
    </w:p>
    <w:bookmarkEnd w:id="2"/>
    <w:p w14:paraId="7AB3B74D" w14:textId="77777777" w:rsidR="000F790F" w:rsidRPr="00486D94" w:rsidRDefault="000F790F" w:rsidP="00360CBC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0"/>
          <w:sz w:val="32"/>
          <w:szCs w:val="32"/>
          <w:lang w:eastAsia="en-IN"/>
          <w14:ligatures w14:val="none"/>
        </w:rPr>
      </w:pPr>
    </w:p>
    <w:p w14:paraId="74356585" w14:textId="77777777" w:rsidR="00390C6B" w:rsidRDefault="00390C6B" w:rsidP="00360CBC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</w:pPr>
    </w:p>
    <w:p w14:paraId="285F62DC" w14:textId="77777777" w:rsidR="000F790F" w:rsidRPr="00E5640B" w:rsidRDefault="000F790F" w:rsidP="000F790F">
      <w:pPr>
        <w:rPr>
          <w:b/>
          <w:bCs/>
          <w:sz w:val="30"/>
          <w:szCs w:val="30"/>
        </w:rPr>
      </w:pPr>
      <w:r w:rsidRPr="00E5640B">
        <w:rPr>
          <w:b/>
          <w:bCs/>
          <w:sz w:val="30"/>
          <w:szCs w:val="30"/>
        </w:rPr>
        <w:t>CATEGORIES FOR SCHOOL</w:t>
      </w:r>
    </w:p>
    <w:p w14:paraId="6E6049D1" w14:textId="77777777" w:rsidR="000F790F" w:rsidRPr="008628A9" w:rsidRDefault="000F790F" w:rsidP="000F790F">
      <w:r w:rsidRPr="008628A9">
        <w:t>LOWER PRIMARY – Std 1 to Std 2</w:t>
      </w:r>
    </w:p>
    <w:p w14:paraId="7EFCC418" w14:textId="77777777" w:rsidR="000F790F" w:rsidRPr="008628A9" w:rsidRDefault="000F790F" w:rsidP="000F790F">
      <w:r w:rsidRPr="008628A9">
        <w:t>UPPER PRIMARY – Std 3 to Std 5</w:t>
      </w:r>
    </w:p>
    <w:p w14:paraId="41FBBF96" w14:textId="77777777" w:rsidR="000F790F" w:rsidRPr="008628A9" w:rsidRDefault="000F790F" w:rsidP="000F790F">
      <w:r w:rsidRPr="008628A9">
        <w:t>MIDDLE – Std 6 to Std 8</w:t>
      </w:r>
    </w:p>
    <w:p w14:paraId="71F1A280" w14:textId="77777777" w:rsidR="000F790F" w:rsidRPr="008628A9" w:rsidRDefault="000F790F" w:rsidP="000F790F">
      <w:r w:rsidRPr="008628A9">
        <w:t>SENIOR – Std 9 to Std 10</w:t>
      </w:r>
    </w:p>
    <w:p w14:paraId="5DF3ED80" w14:textId="77777777" w:rsidR="000F790F" w:rsidRPr="008628A9" w:rsidRDefault="000F790F" w:rsidP="000F790F">
      <w:r w:rsidRPr="008628A9">
        <w:t xml:space="preserve">SENIOR </w:t>
      </w:r>
      <w:proofErr w:type="gramStart"/>
      <w:r w:rsidRPr="008628A9">
        <w:t>SECONDARY  –</w:t>
      </w:r>
      <w:proofErr w:type="gramEnd"/>
      <w:r w:rsidRPr="008628A9">
        <w:t xml:space="preserve"> Std 11 to Std 12</w:t>
      </w:r>
    </w:p>
    <w:p w14:paraId="71714626" w14:textId="77777777" w:rsidR="000F790F" w:rsidRPr="00E5640B" w:rsidRDefault="000F790F" w:rsidP="000F790F">
      <w:pPr>
        <w:rPr>
          <w:b/>
          <w:bCs/>
        </w:rPr>
      </w:pPr>
      <w:bookmarkStart w:id="3" w:name="_Hlk152564225"/>
    </w:p>
    <w:tbl>
      <w:tblPr>
        <w:tblStyle w:val="TableGrid"/>
        <w:tblW w:w="1055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98"/>
        <w:gridCol w:w="3080"/>
        <w:gridCol w:w="2694"/>
        <w:gridCol w:w="3179"/>
      </w:tblGrid>
      <w:tr w:rsidR="000F790F" w:rsidRPr="0041085E" w14:paraId="2094A47F" w14:textId="77777777" w:rsidTr="00B62E95">
        <w:tc>
          <w:tcPr>
            <w:tcW w:w="10551" w:type="dxa"/>
            <w:gridSpan w:val="4"/>
          </w:tcPr>
          <w:p w14:paraId="219D09FB" w14:textId="77777777" w:rsidR="000F790F" w:rsidRDefault="000F790F" w:rsidP="00A413F7">
            <w:pPr>
              <w:jc w:val="center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EVENTS </w:t>
            </w:r>
            <w:r w:rsidRPr="0041085E">
              <w:rPr>
                <w:b/>
                <w:bCs/>
                <w:sz w:val="25"/>
                <w:szCs w:val="25"/>
              </w:rPr>
              <w:t xml:space="preserve">FOR </w:t>
            </w:r>
            <w:r>
              <w:rPr>
                <w:b/>
                <w:bCs/>
                <w:sz w:val="25"/>
                <w:szCs w:val="25"/>
              </w:rPr>
              <w:t>SCHOOL</w:t>
            </w:r>
          </w:p>
        </w:tc>
      </w:tr>
      <w:tr w:rsidR="000F790F" w:rsidRPr="0041085E" w14:paraId="47802A26" w14:textId="77777777" w:rsidTr="00B62E95">
        <w:tc>
          <w:tcPr>
            <w:tcW w:w="1598" w:type="dxa"/>
          </w:tcPr>
          <w:p w14:paraId="01776C77" w14:textId="77777777" w:rsidR="000F790F" w:rsidRPr="0041085E" w:rsidRDefault="000F790F" w:rsidP="00A413F7">
            <w:pPr>
              <w:rPr>
                <w:b/>
                <w:bCs/>
                <w:sz w:val="17"/>
                <w:szCs w:val="17"/>
              </w:rPr>
            </w:pPr>
            <w:r w:rsidRPr="00DC2AC2">
              <w:rPr>
                <w:b/>
                <w:bCs/>
                <w:sz w:val="27"/>
                <w:szCs w:val="27"/>
              </w:rPr>
              <w:t>GENRE</w:t>
            </w:r>
          </w:p>
        </w:tc>
        <w:tc>
          <w:tcPr>
            <w:tcW w:w="3080" w:type="dxa"/>
          </w:tcPr>
          <w:p w14:paraId="5D88B9EA" w14:textId="77777777" w:rsidR="000F790F" w:rsidRPr="0041085E" w:rsidRDefault="000F790F" w:rsidP="00A413F7">
            <w:pPr>
              <w:rPr>
                <w:sz w:val="17"/>
                <w:szCs w:val="17"/>
              </w:rPr>
            </w:pPr>
            <w:r w:rsidRPr="00DC2AC2">
              <w:rPr>
                <w:b/>
                <w:bCs/>
                <w:sz w:val="27"/>
                <w:szCs w:val="27"/>
              </w:rPr>
              <w:t>CATEGORY</w:t>
            </w:r>
          </w:p>
        </w:tc>
        <w:tc>
          <w:tcPr>
            <w:tcW w:w="2694" w:type="dxa"/>
          </w:tcPr>
          <w:p w14:paraId="6151380C" w14:textId="77777777" w:rsidR="000F790F" w:rsidRPr="0041085E" w:rsidRDefault="000F790F" w:rsidP="00A413F7">
            <w:r>
              <w:rPr>
                <w:b/>
                <w:bCs/>
                <w:sz w:val="27"/>
                <w:szCs w:val="27"/>
              </w:rPr>
              <w:t>LAST DATE FOR SENDING THE ENTRIES</w:t>
            </w:r>
          </w:p>
        </w:tc>
        <w:tc>
          <w:tcPr>
            <w:tcW w:w="3179" w:type="dxa"/>
          </w:tcPr>
          <w:p w14:paraId="03E01B33" w14:textId="77777777" w:rsidR="000F790F" w:rsidRDefault="000F790F" w:rsidP="00A413F7">
            <w:pPr>
              <w:rPr>
                <w:b/>
                <w:bCs/>
                <w:sz w:val="27"/>
                <w:szCs w:val="27"/>
              </w:rPr>
            </w:pPr>
            <w:r w:rsidRPr="005E4F13">
              <w:rPr>
                <w:rFonts w:cstheme="minorHAnsi"/>
                <w:b/>
                <w:bCs/>
                <w:color w:val="212529"/>
                <w:sz w:val="28"/>
                <w:szCs w:val="28"/>
                <w:shd w:val="clear" w:color="auto" w:fill="FFFFFF"/>
              </w:rPr>
              <w:t xml:space="preserve">LINK FOR REGISTRATION OF </w:t>
            </w:r>
            <w:r>
              <w:rPr>
                <w:rFonts w:cstheme="minorHAnsi"/>
                <w:b/>
                <w:bCs/>
                <w:color w:val="212529"/>
                <w:sz w:val="28"/>
                <w:szCs w:val="28"/>
                <w:shd w:val="clear" w:color="auto" w:fill="FFFFFF"/>
              </w:rPr>
              <w:t xml:space="preserve">SCHOOL </w:t>
            </w:r>
            <w:r w:rsidRPr="005E4F13">
              <w:rPr>
                <w:rFonts w:cstheme="minorHAnsi"/>
                <w:b/>
                <w:bCs/>
                <w:color w:val="212529"/>
                <w:sz w:val="28"/>
                <w:szCs w:val="28"/>
                <w:shd w:val="clear" w:color="auto" w:fill="FFFFFF"/>
              </w:rPr>
              <w:t>EVENTS</w:t>
            </w:r>
          </w:p>
        </w:tc>
      </w:tr>
      <w:tr w:rsidR="000F790F" w:rsidRPr="0041085E" w14:paraId="7A0663C6" w14:textId="77777777" w:rsidTr="00B62E95">
        <w:tc>
          <w:tcPr>
            <w:tcW w:w="1598" w:type="dxa"/>
          </w:tcPr>
          <w:p w14:paraId="1ADDDD9B" w14:textId="77777777" w:rsidR="000F790F" w:rsidRDefault="000F790F" w:rsidP="00A413F7">
            <w:pPr>
              <w:rPr>
                <w:b/>
                <w:bCs/>
                <w:sz w:val="24"/>
                <w:szCs w:val="24"/>
              </w:rPr>
            </w:pPr>
            <w:r w:rsidRPr="001B7360">
              <w:rPr>
                <w:b/>
                <w:bCs/>
                <w:sz w:val="24"/>
                <w:szCs w:val="24"/>
              </w:rPr>
              <w:t>FINE ARTS</w:t>
            </w:r>
          </w:p>
          <w:p w14:paraId="4C8B4911" w14:textId="77777777" w:rsidR="000F790F" w:rsidRDefault="000F790F" w:rsidP="00A41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Lower primary</w:t>
            </w:r>
          </w:p>
          <w:p w14:paraId="167EEF24" w14:textId="77777777" w:rsidR="000F790F" w:rsidRDefault="000F790F" w:rsidP="00A41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Upper primary</w:t>
            </w:r>
          </w:p>
          <w:p w14:paraId="1EA8E304" w14:textId="77777777" w:rsidR="000F790F" w:rsidRDefault="000F790F" w:rsidP="00A41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Middle</w:t>
            </w:r>
          </w:p>
          <w:p w14:paraId="5019C700" w14:textId="77777777" w:rsidR="000F790F" w:rsidRDefault="000F790F" w:rsidP="00A41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</w:t>
            </w:r>
          </w:p>
          <w:p w14:paraId="07F42DD6" w14:textId="77777777" w:rsidR="000F790F" w:rsidRPr="00E5640B" w:rsidRDefault="000F790F" w:rsidP="00A41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Senior secondary</w:t>
            </w:r>
          </w:p>
        </w:tc>
        <w:tc>
          <w:tcPr>
            <w:tcW w:w="3080" w:type="dxa"/>
          </w:tcPr>
          <w:p w14:paraId="3D8F0E42" w14:textId="77777777" w:rsidR="000F790F" w:rsidRPr="00CE7CE4" w:rsidRDefault="000F790F" w:rsidP="00A413F7">
            <w:pPr>
              <w:rPr>
                <w:sz w:val="24"/>
                <w:szCs w:val="24"/>
              </w:rPr>
            </w:pPr>
            <w:r w:rsidRPr="00180282">
              <w:rPr>
                <w:b/>
                <w:bCs/>
                <w:sz w:val="24"/>
                <w:szCs w:val="24"/>
              </w:rPr>
              <w:t>PAINTING</w:t>
            </w:r>
            <w:r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Physical - </w:t>
            </w:r>
            <w:r w:rsidRPr="00815192">
              <w:rPr>
                <w:sz w:val="24"/>
                <w:szCs w:val="24"/>
              </w:rPr>
              <w:t>chart paper</w:t>
            </w:r>
          </w:p>
          <w:p w14:paraId="3422D790" w14:textId="77777777" w:rsidR="000F790F" w:rsidRPr="001B7360" w:rsidRDefault="000F790F" w:rsidP="00A413F7">
            <w:pPr>
              <w:rPr>
                <w:sz w:val="24"/>
                <w:szCs w:val="24"/>
              </w:rPr>
            </w:pPr>
            <w:r w:rsidRPr="00180282">
              <w:rPr>
                <w:b/>
                <w:bCs/>
                <w:sz w:val="24"/>
                <w:szCs w:val="24"/>
              </w:rPr>
              <w:t>POSTERS –</w:t>
            </w:r>
            <w:r>
              <w:rPr>
                <w:sz w:val="24"/>
                <w:szCs w:val="24"/>
              </w:rPr>
              <w:t xml:space="preserve"> hand made at home or college and discussion with jury in the venue</w:t>
            </w:r>
          </w:p>
        </w:tc>
        <w:tc>
          <w:tcPr>
            <w:tcW w:w="2694" w:type="dxa"/>
          </w:tcPr>
          <w:p w14:paraId="38338064" w14:textId="4CF167C4" w:rsidR="006C2E31" w:rsidRPr="007F6BBE" w:rsidRDefault="006C2E31" w:rsidP="006C2E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Last date for registration - 24 Jan 2025 (Fri)</w:t>
            </w:r>
          </w:p>
          <w:p w14:paraId="6A6ED3D5" w14:textId="77777777" w:rsidR="006C2E31" w:rsidRDefault="006C2E31" w:rsidP="006C2E31">
            <w:pPr>
              <w:rPr>
                <w:b/>
                <w:bCs/>
                <w:sz w:val="24"/>
                <w:szCs w:val="24"/>
              </w:rPr>
            </w:pPr>
            <w:r w:rsidRPr="006C2E31">
              <w:rPr>
                <w:b/>
                <w:bCs/>
                <w:sz w:val="24"/>
                <w:szCs w:val="24"/>
              </w:rPr>
              <w:t xml:space="preserve">Date of </w:t>
            </w:r>
            <w:proofErr w:type="gramStart"/>
            <w:r w:rsidRPr="006C2E31">
              <w:rPr>
                <w:b/>
                <w:bCs/>
                <w:sz w:val="24"/>
                <w:szCs w:val="24"/>
              </w:rPr>
              <w:t>event  -</w:t>
            </w:r>
            <w:proofErr w:type="gramEnd"/>
            <w:r w:rsidRPr="006C2E3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626BAEC" w14:textId="65E056CD" w:rsidR="006C2E31" w:rsidRPr="006C2E31" w:rsidRDefault="006C2E31" w:rsidP="006C2E31">
            <w:pPr>
              <w:rPr>
                <w:b/>
                <w:bCs/>
                <w:sz w:val="24"/>
                <w:szCs w:val="24"/>
              </w:rPr>
            </w:pPr>
            <w:r w:rsidRPr="006C2E31">
              <w:rPr>
                <w:b/>
                <w:bCs/>
                <w:sz w:val="24"/>
                <w:szCs w:val="24"/>
              </w:rPr>
              <w:t>25 Jan 2025 (Sat)</w:t>
            </w:r>
          </w:p>
          <w:p w14:paraId="37B48422" w14:textId="17467C99" w:rsidR="000F790F" w:rsidRPr="00CC32A2" w:rsidRDefault="006C2E31" w:rsidP="006C2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Venue – </w:t>
            </w:r>
            <w:proofErr w:type="spellStart"/>
            <w:r>
              <w:rPr>
                <w:sz w:val="24"/>
                <w:szCs w:val="24"/>
              </w:rPr>
              <w:t>Aklavya</w:t>
            </w:r>
            <w:proofErr w:type="spellEnd"/>
            <w:r>
              <w:rPr>
                <w:sz w:val="24"/>
                <w:szCs w:val="24"/>
              </w:rPr>
              <w:t xml:space="preserve"> International School, Fishing Harbour Road, </w:t>
            </w:r>
            <w:proofErr w:type="spellStart"/>
            <w:r>
              <w:rPr>
                <w:sz w:val="24"/>
                <w:szCs w:val="24"/>
              </w:rPr>
              <w:t>Thengaithittu</w:t>
            </w:r>
            <w:proofErr w:type="spellEnd"/>
            <w:r>
              <w:rPr>
                <w:sz w:val="24"/>
                <w:szCs w:val="24"/>
              </w:rPr>
              <w:t>, Pondicherry</w:t>
            </w:r>
          </w:p>
        </w:tc>
        <w:tc>
          <w:tcPr>
            <w:tcW w:w="3179" w:type="dxa"/>
          </w:tcPr>
          <w:p w14:paraId="233DD782" w14:textId="77777777" w:rsidR="000F790F" w:rsidRPr="00CC32A2" w:rsidRDefault="000F790F" w:rsidP="00A413F7">
            <w:pPr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</w:pPr>
            <w:hyperlink r:id="rId5" w:history="1">
              <w:r w:rsidRPr="00CC32A2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www.tinyurl.com/phfschoolfinearts</w:t>
              </w:r>
            </w:hyperlink>
          </w:p>
          <w:p w14:paraId="168150D3" w14:textId="77777777" w:rsidR="000F790F" w:rsidRPr="00CC32A2" w:rsidRDefault="000F790F" w:rsidP="00A413F7">
            <w:pPr>
              <w:rPr>
                <w:sz w:val="24"/>
                <w:szCs w:val="24"/>
              </w:rPr>
            </w:pPr>
          </w:p>
        </w:tc>
      </w:tr>
      <w:tr w:rsidR="000F790F" w:rsidRPr="0041085E" w14:paraId="0AD53A31" w14:textId="77777777" w:rsidTr="00B62E95">
        <w:tc>
          <w:tcPr>
            <w:tcW w:w="1598" w:type="dxa"/>
          </w:tcPr>
          <w:p w14:paraId="622E9AD0" w14:textId="77777777" w:rsidR="000F790F" w:rsidRPr="00E5640B" w:rsidRDefault="000F790F" w:rsidP="00A413F7">
            <w:pPr>
              <w:rPr>
                <w:b/>
                <w:bCs/>
                <w:sz w:val="24"/>
                <w:szCs w:val="24"/>
              </w:rPr>
            </w:pPr>
            <w:r w:rsidRPr="001B7360">
              <w:rPr>
                <w:b/>
                <w:bCs/>
                <w:sz w:val="24"/>
                <w:szCs w:val="24"/>
              </w:rPr>
              <w:t>VISUAL ARTS</w:t>
            </w:r>
          </w:p>
          <w:p w14:paraId="30F60F61" w14:textId="77777777" w:rsidR="000F790F" w:rsidRDefault="000F790F" w:rsidP="00A413F7">
            <w:pPr>
              <w:rPr>
                <w:sz w:val="24"/>
                <w:szCs w:val="24"/>
              </w:rPr>
            </w:pPr>
            <w:r w:rsidRPr="00E5640B">
              <w:rPr>
                <w:sz w:val="24"/>
                <w:szCs w:val="24"/>
              </w:rPr>
              <w:t xml:space="preserve">Middle </w:t>
            </w:r>
          </w:p>
          <w:p w14:paraId="6AB8D2B4" w14:textId="77777777" w:rsidR="000F790F" w:rsidRDefault="000F790F" w:rsidP="00A413F7">
            <w:pPr>
              <w:rPr>
                <w:sz w:val="24"/>
                <w:szCs w:val="24"/>
              </w:rPr>
            </w:pPr>
          </w:p>
          <w:p w14:paraId="4F7834C2" w14:textId="77777777" w:rsidR="000F790F" w:rsidRDefault="000F790F" w:rsidP="00A41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E5640B">
              <w:rPr>
                <w:sz w:val="24"/>
                <w:szCs w:val="24"/>
              </w:rPr>
              <w:t xml:space="preserve">enior </w:t>
            </w:r>
          </w:p>
          <w:p w14:paraId="518CC97F" w14:textId="77777777" w:rsidR="000F790F" w:rsidRDefault="000F790F" w:rsidP="00A413F7">
            <w:pPr>
              <w:rPr>
                <w:sz w:val="24"/>
                <w:szCs w:val="24"/>
              </w:rPr>
            </w:pPr>
          </w:p>
          <w:p w14:paraId="211AF0DE" w14:textId="77777777" w:rsidR="000F790F" w:rsidRPr="001B7360" w:rsidRDefault="000F790F" w:rsidP="00A41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E5640B">
              <w:rPr>
                <w:sz w:val="24"/>
                <w:szCs w:val="24"/>
              </w:rPr>
              <w:t>enior secondary</w:t>
            </w:r>
          </w:p>
        </w:tc>
        <w:tc>
          <w:tcPr>
            <w:tcW w:w="3080" w:type="dxa"/>
          </w:tcPr>
          <w:p w14:paraId="2197456C" w14:textId="77777777" w:rsidR="000F790F" w:rsidRDefault="000F790F" w:rsidP="00A413F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- </w:t>
            </w:r>
            <w:r w:rsidRPr="00180282">
              <w:rPr>
                <w:b/>
                <w:bCs/>
                <w:sz w:val="24"/>
                <w:szCs w:val="24"/>
              </w:rPr>
              <w:t xml:space="preserve">PHOTOGRAPHY </w:t>
            </w:r>
          </w:p>
          <w:p w14:paraId="434F12BB" w14:textId="77777777" w:rsidR="000F790F" w:rsidRDefault="000F790F" w:rsidP="00A413F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- </w:t>
            </w:r>
            <w:r w:rsidRPr="00180282">
              <w:rPr>
                <w:b/>
                <w:bCs/>
                <w:sz w:val="24"/>
                <w:szCs w:val="24"/>
              </w:rPr>
              <w:t xml:space="preserve">INSTAGRAM REELS </w:t>
            </w:r>
          </w:p>
          <w:p w14:paraId="4B8E693F" w14:textId="77777777" w:rsidR="000F790F" w:rsidRDefault="000F790F" w:rsidP="00A413F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- </w:t>
            </w:r>
            <w:r w:rsidRPr="00180282">
              <w:rPr>
                <w:b/>
                <w:bCs/>
                <w:sz w:val="24"/>
                <w:szCs w:val="24"/>
              </w:rPr>
              <w:t xml:space="preserve">SHORT FILM </w:t>
            </w:r>
          </w:p>
          <w:p w14:paraId="31688382" w14:textId="77777777" w:rsidR="000F790F" w:rsidRDefault="000F790F" w:rsidP="00A413F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- </w:t>
            </w:r>
            <w:r w:rsidRPr="00180282">
              <w:rPr>
                <w:b/>
                <w:bCs/>
                <w:sz w:val="24"/>
                <w:szCs w:val="24"/>
              </w:rPr>
              <w:t xml:space="preserve">ADSELFIE OF HERITAGE BUILDINGS OR WATER BODIES OF PONDICHERRY OR YOUR NEIGHBOURHOOD </w:t>
            </w:r>
          </w:p>
          <w:p w14:paraId="1189E21A" w14:textId="77777777" w:rsidR="000F790F" w:rsidRPr="005139BB" w:rsidRDefault="000F790F" w:rsidP="00A413F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ANIMATION</w:t>
            </w:r>
          </w:p>
        </w:tc>
        <w:tc>
          <w:tcPr>
            <w:tcW w:w="2694" w:type="dxa"/>
          </w:tcPr>
          <w:p w14:paraId="3E9BC406" w14:textId="77777777" w:rsidR="00B62E95" w:rsidRPr="007F6BBE" w:rsidRDefault="00B62E95" w:rsidP="00B62E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Last date for registration - 24 Jan 2025 (Fri)</w:t>
            </w:r>
          </w:p>
          <w:p w14:paraId="766AC13C" w14:textId="77777777" w:rsidR="006C2E31" w:rsidRDefault="006C2E31" w:rsidP="00A413F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Feb 2025 (Wed)</w:t>
            </w:r>
          </w:p>
          <w:p w14:paraId="7F62DCDD" w14:textId="77777777" w:rsidR="006C2E31" w:rsidRDefault="006C2E31" w:rsidP="00A413F7">
            <w:pPr>
              <w:rPr>
                <w:b/>
                <w:bCs/>
                <w:sz w:val="24"/>
                <w:szCs w:val="24"/>
              </w:rPr>
            </w:pPr>
          </w:p>
          <w:p w14:paraId="24A7FA23" w14:textId="77777777" w:rsidR="00B62E95" w:rsidRDefault="00B62E95" w:rsidP="00B62E95">
            <w:pPr>
              <w:rPr>
                <w:b/>
                <w:bCs/>
                <w:sz w:val="24"/>
                <w:szCs w:val="24"/>
              </w:rPr>
            </w:pPr>
            <w:r w:rsidRPr="006C2E31">
              <w:rPr>
                <w:b/>
                <w:bCs/>
                <w:sz w:val="24"/>
                <w:szCs w:val="24"/>
              </w:rPr>
              <w:t xml:space="preserve">Date of </w:t>
            </w:r>
            <w:proofErr w:type="gramStart"/>
            <w:r w:rsidRPr="006C2E31">
              <w:rPr>
                <w:b/>
                <w:bCs/>
                <w:sz w:val="24"/>
                <w:szCs w:val="24"/>
              </w:rPr>
              <w:t>event  -</w:t>
            </w:r>
            <w:proofErr w:type="gramEnd"/>
            <w:r w:rsidRPr="006C2E3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4F34B99" w14:textId="40A0FEA3" w:rsidR="00B62E95" w:rsidRDefault="00B62E95" w:rsidP="00B62E9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Feb 2025 (Fri)</w:t>
            </w:r>
          </w:p>
          <w:p w14:paraId="3F812121" w14:textId="77777777" w:rsidR="000F790F" w:rsidRDefault="006C2E31" w:rsidP="00A413F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Entries to be sent </w:t>
            </w:r>
            <w:proofErr w:type="spellStart"/>
            <w:r>
              <w:rPr>
                <w:b/>
                <w:bCs/>
                <w:sz w:val="24"/>
                <w:szCs w:val="24"/>
              </w:rPr>
              <w:t>tot he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email </w:t>
            </w:r>
            <w:proofErr w:type="gramStart"/>
            <w:r>
              <w:rPr>
                <w:b/>
                <w:bCs/>
                <w:sz w:val="24"/>
                <w:szCs w:val="24"/>
              </w:rPr>
              <w:t>address  -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  <w:hyperlink r:id="rId6" w:history="1">
              <w:r w:rsidRPr="00355018">
                <w:rPr>
                  <w:rStyle w:val="Hyperlink"/>
                  <w:sz w:val="24"/>
                  <w:szCs w:val="24"/>
                </w:rPr>
                <w:t>phfschoolfinearts@gmail.com</w:t>
              </w:r>
            </w:hyperlink>
          </w:p>
          <w:p w14:paraId="19816FC4" w14:textId="6C1FC551" w:rsidR="006C2E31" w:rsidRPr="006C2E31" w:rsidRDefault="006C2E31" w:rsidP="00A413F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Best entries would be selected and screened and assessed at Alliance Francaise Auditorium, </w:t>
            </w:r>
            <w:proofErr w:type="spellStart"/>
            <w:r>
              <w:rPr>
                <w:sz w:val="24"/>
                <w:szCs w:val="24"/>
              </w:rPr>
              <w:t>Suffrein</w:t>
            </w:r>
            <w:proofErr w:type="spellEnd"/>
            <w:r>
              <w:rPr>
                <w:sz w:val="24"/>
                <w:szCs w:val="24"/>
              </w:rPr>
              <w:t xml:space="preserve"> Street, Pondicherry </w:t>
            </w:r>
            <w:r w:rsidRPr="006C2E31">
              <w:rPr>
                <w:b/>
                <w:bCs/>
                <w:sz w:val="24"/>
                <w:szCs w:val="24"/>
              </w:rPr>
              <w:t>on 7 Feb 2025 (Fri)</w:t>
            </w:r>
          </w:p>
        </w:tc>
        <w:tc>
          <w:tcPr>
            <w:tcW w:w="3179" w:type="dxa"/>
          </w:tcPr>
          <w:p w14:paraId="15A974F8" w14:textId="77777777" w:rsidR="000F790F" w:rsidRPr="00CC32A2" w:rsidRDefault="000F790F" w:rsidP="00A413F7">
            <w:pPr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</w:pPr>
            <w:hyperlink r:id="rId7" w:history="1">
              <w:r w:rsidRPr="00CC32A2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www.tinyurl.com/phfschoolfinearts</w:t>
              </w:r>
            </w:hyperlink>
          </w:p>
          <w:p w14:paraId="20F8FB81" w14:textId="77777777" w:rsidR="000F790F" w:rsidRPr="00CC32A2" w:rsidRDefault="000F790F" w:rsidP="00A413F7">
            <w:pPr>
              <w:rPr>
                <w:sz w:val="24"/>
                <w:szCs w:val="24"/>
              </w:rPr>
            </w:pPr>
          </w:p>
        </w:tc>
      </w:tr>
      <w:tr w:rsidR="000F790F" w:rsidRPr="0041085E" w14:paraId="6F5B905D" w14:textId="77777777" w:rsidTr="00B62E95">
        <w:tc>
          <w:tcPr>
            <w:tcW w:w="1598" w:type="dxa"/>
          </w:tcPr>
          <w:p w14:paraId="3126115D" w14:textId="77777777" w:rsidR="000F790F" w:rsidRDefault="000F790F" w:rsidP="00A413F7">
            <w:pPr>
              <w:rPr>
                <w:b/>
                <w:bCs/>
                <w:sz w:val="24"/>
                <w:szCs w:val="24"/>
              </w:rPr>
            </w:pPr>
            <w:r w:rsidRPr="001B7360">
              <w:rPr>
                <w:b/>
                <w:bCs/>
                <w:sz w:val="24"/>
                <w:szCs w:val="24"/>
              </w:rPr>
              <w:t>LITERARY</w:t>
            </w:r>
          </w:p>
          <w:p w14:paraId="1C74F308" w14:textId="77777777" w:rsidR="000F790F" w:rsidRDefault="000F790F" w:rsidP="00A41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Lower primary</w:t>
            </w:r>
          </w:p>
          <w:p w14:paraId="4D9C3001" w14:textId="77777777" w:rsidR="000F790F" w:rsidRDefault="000F790F" w:rsidP="00A413F7">
            <w:pPr>
              <w:rPr>
                <w:sz w:val="24"/>
                <w:szCs w:val="24"/>
              </w:rPr>
            </w:pPr>
          </w:p>
          <w:p w14:paraId="7BEA75BE" w14:textId="77777777" w:rsidR="000F790F" w:rsidRDefault="000F790F" w:rsidP="00A41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Upper primary</w:t>
            </w:r>
          </w:p>
          <w:p w14:paraId="6CB402FD" w14:textId="77777777" w:rsidR="000F790F" w:rsidRDefault="000F790F" w:rsidP="00A413F7">
            <w:pPr>
              <w:rPr>
                <w:sz w:val="24"/>
                <w:szCs w:val="24"/>
              </w:rPr>
            </w:pPr>
          </w:p>
          <w:p w14:paraId="50E3A59C" w14:textId="77777777" w:rsidR="000F790F" w:rsidRDefault="000F790F" w:rsidP="00A41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Middle</w:t>
            </w:r>
          </w:p>
          <w:p w14:paraId="48553BB2" w14:textId="77777777" w:rsidR="000F790F" w:rsidRDefault="000F790F" w:rsidP="00A413F7">
            <w:pPr>
              <w:rPr>
                <w:sz w:val="24"/>
                <w:szCs w:val="24"/>
              </w:rPr>
            </w:pPr>
          </w:p>
          <w:p w14:paraId="08DFF655" w14:textId="77777777" w:rsidR="000F790F" w:rsidRDefault="000F790F" w:rsidP="00A41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</w:t>
            </w:r>
          </w:p>
          <w:p w14:paraId="12F9C61E" w14:textId="77777777" w:rsidR="000F790F" w:rsidRDefault="000F790F" w:rsidP="00A413F7">
            <w:pPr>
              <w:rPr>
                <w:sz w:val="24"/>
                <w:szCs w:val="24"/>
              </w:rPr>
            </w:pPr>
          </w:p>
          <w:p w14:paraId="133218F6" w14:textId="77777777" w:rsidR="000F790F" w:rsidRPr="001B7360" w:rsidRDefault="000F790F" w:rsidP="00A413F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Senior secondary</w:t>
            </w:r>
          </w:p>
        </w:tc>
        <w:tc>
          <w:tcPr>
            <w:tcW w:w="3080" w:type="dxa"/>
          </w:tcPr>
          <w:p w14:paraId="03F4415B" w14:textId="77777777" w:rsidR="000F790F" w:rsidRPr="00180282" w:rsidRDefault="000F790F" w:rsidP="00A413F7">
            <w:pPr>
              <w:rPr>
                <w:sz w:val="24"/>
                <w:szCs w:val="24"/>
              </w:rPr>
            </w:pPr>
            <w:r w:rsidRPr="00180282">
              <w:rPr>
                <w:b/>
                <w:bCs/>
                <w:sz w:val="24"/>
                <w:szCs w:val="24"/>
              </w:rPr>
              <w:t xml:space="preserve">CREATIVE WRITING - POEMS - </w:t>
            </w:r>
            <w:proofErr w:type="gramStart"/>
            <w:r w:rsidRPr="00180282">
              <w:rPr>
                <w:b/>
                <w:bCs/>
                <w:sz w:val="24"/>
                <w:szCs w:val="24"/>
              </w:rPr>
              <w:t>ENGLISH  /</w:t>
            </w:r>
            <w:proofErr w:type="gramEnd"/>
            <w:r w:rsidRPr="00180282">
              <w:rPr>
                <w:b/>
                <w:bCs/>
                <w:sz w:val="24"/>
                <w:szCs w:val="24"/>
              </w:rPr>
              <w:t xml:space="preserve"> TAMIL</w:t>
            </w:r>
            <w:r>
              <w:rPr>
                <w:b/>
                <w:bCs/>
                <w:sz w:val="24"/>
                <w:szCs w:val="24"/>
              </w:rPr>
              <w:t xml:space="preserve"> / HINDI / FRENCH</w:t>
            </w:r>
            <w:r w:rsidRPr="0018028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 xml:space="preserve">can be hand written and it can be sent scanned and sent to the email given or typed in MS word sent as word or PDF </w:t>
            </w:r>
          </w:p>
          <w:p w14:paraId="4C7BE513" w14:textId="77777777" w:rsidR="000F790F" w:rsidRDefault="000F790F" w:rsidP="00A413F7">
            <w:pPr>
              <w:rPr>
                <w:b/>
                <w:bCs/>
                <w:sz w:val="24"/>
                <w:szCs w:val="24"/>
              </w:rPr>
            </w:pPr>
            <w:r w:rsidRPr="00180282">
              <w:rPr>
                <w:b/>
                <w:bCs/>
                <w:sz w:val="24"/>
                <w:szCs w:val="24"/>
              </w:rPr>
              <w:t xml:space="preserve">CREATIVE WRITING - POEMS - </w:t>
            </w:r>
            <w:proofErr w:type="gramStart"/>
            <w:r w:rsidRPr="00180282">
              <w:rPr>
                <w:b/>
                <w:bCs/>
                <w:sz w:val="24"/>
                <w:szCs w:val="24"/>
              </w:rPr>
              <w:t>ENGLISH  /</w:t>
            </w:r>
            <w:proofErr w:type="gramEnd"/>
            <w:r w:rsidRPr="00180282">
              <w:rPr>
                <w:b/>
                <w:bCs/>
                <w:sz w:val="24"/>
                <w:szCs w:val="24"/>
              </w:rPr>
              <w:t xml:space="preserve"> TAMIL</w:t>
            </w:r>
            <w:r>
              <w:rPr>
                <w:b/>
                <w:bCs/>
                <w:sz w:val="24"/>
                <w:szCs w:val="24"/>
              </w:rPr>
              <w:t xml:space="preserve"> / HINDI / FRENCH</w:t>
            </w:r>
            <w:r w:rsidRPr="00180282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can be hand written and it can be sent scanned and sent to the email given or typed in MS word sent as word or PDF</w:t>
            </w:r>
          </w:p>
          <w:p w14:paraId="480FD967" w14:textId="5E9E80FE" w:rsidR="000F790F" w:rsidRDefault="000F790F" w:rsidP="00A413F7">
            <w:pPr>
              <w:rPr>
                <w:sz w:val="24"/>
                <w:szCs w:val="24"/>
              </w:rPr>
            </w:pPr>
            <w:proofErr w:type="gramStart"/>
            <w:r w:rsidRPr="00180282">
              <w:rPr>
                <w:b/>
                <w:bCs/>
                <w:sz w:val="24"/>
                <w:szCs w:val="24"/>
              </w:rPr>
              <w:t>ELOCUTION  -</w:t>
            </w:r>
            <w:proofErr w:type="gramEnd"/>
            <w:r w:rsidRPr="00180282">
              <w:rPr>
                <w:b/>
                <w:bCs/>
                <w:sz w:val="24"/>
                <w:szCs w:val="24"/>
              </w:rPr>
              <w:t xml:space="preserve"> ENGLISH  / TAMIL</w:t>
            </w:r>
            <w:r>
              <w:rPr>
                <w:b/>
                <w:bCs/>
                <w:sz w:val="24"/>
                <w:szCs w:val="24"/>
              </w:rPr>
              <w:t xml:space="preserve"> – </w:t>
            </w:r>
            <w:r w:rsidR="00B62E95">
              <w:rPr>
                <w:sz w:val="24"/>
                <w:szCs w:val="24"/>
              </w:rPr>
              <w:t>will be held online</w:t>
            </w:r>
          </w:p>
          <w:p w14:paraId="2314138B" w14:textId="77777777" w:rsidR="000F790F" w:rsidRPr="00180282" w:rsidRDefault="000F790F" w:rsidP="00A413F7">
            <w:pPr>
              <w:rPr>
                <w:b/>
                <w:bCs/>
                <w:sz w:val="24"/>
                <w:szCs w:val="24"/>
              </w:rPr>
            </w:pPr>
            <w:r w:rsidRPr="00180282">
              <w:rPr>
                <w:b/>
                <w:bCs/>
                <w:sz w:val="24"/>
                <w:szCs w:val="24"/>
              </w:rPr>
              <w:t xml:space="preserve">JUST A MINUTE (ENGLISH / </w:t>
            </w:r>
            <w:proofErr w:type="gramStart"/>
            <w:r w:rsidRPr="00180282">
              <w:rPr>
                <w:b/>
                <w:bCs/>
                <w:sz w:val="24"/>
                <w:szCs w:val="24"/>
              </w:rPr>
              <w:t xml:space="preserve">TAMIL) </w:t>
            </w:r>
            <w:r>
              <w:rPr>
                <w:b/>
                <w:bCs/>
                <w:sz w:val="24"/>
                <w:szCs w:val="24"/>
              </w:rPr>
              <w:t xml:space="preserve"> -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physical</w:t>
            </w:r>
          </w:p>
          <w:p w14:paraId="543E8E24" w14:textId="77777777" w:rsidR="000F790F" w:rsidRPr="00180282" w:rsidRDefault="000F790F" w:rsidP="00A413F7">
            <w:pPr>
              <w:rPr>
                <w:sz w:val="24"/>
                <w:szCs w:val="24"/>
              </w:rPr>
            </w:pPr>
            <w:r w:rsidRPr="00180282">
              <w:rPr>
                <w:b/>
                <w:bCs/>
                <w:sz w:val="24"/>
                <w:szCs w:val="24"/>
              </w:rPr>
              <w:t xml:space="preserve">BLOCK AND TACKLE </w:t>
            </w:r>
          </w:p>
        </w:tc>
        <w:tc>
          <w:tcPr>
            <w:tcW w:w="2694" w:type="dxa"/>
          </w:tcPr>
          <w:p w14:paraId="00FFFB4A" w14:textId="77777777" w:rsidR="006C2E31" w:rsidRPr="007F6BBE" w:rsidRDefault="006C2E31" w:rsidP="006C2E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Last date for registration - 24 Jan 2025 (Fri)</w:t>
            </w:r>
          </w:p>
          <w:p w14:paraId="68838135" w14:textId="77777777" w:rsidR="006C2E31" w:rsidRDefault="006C2E31" w:rsidP="006C2E31">
            <w:pPr>
              <w:rPr>
                <w:b/>
                <w:bCs/>
                <w:sz w:val="24"/>
                <w:szCs w:val="24"/>
              </w:rPr>
            </w:pPr>
          </w:p>
          <w:p w14:paraId="330BC70F" w14:textId="77777777" w:rsidR="006C2E31" w:rsidRDefault="006C2E31" w:rsidP="006C2E31">
            <w:pPr>
              <w:rPr>
                <w:b/>
                <w:bCs/>
                <w:sz w:val="24"/>
                <w:szCs w:val="24"/>
              </w:rPr>
            </w:pPr>
            <w:r w:rsidRPr="006C2E31">
              <w:rPr>
                <w:b/>
                <w:bCs/>
                <w:sz w:val="24"/>
                <w:szCs w:val="24"/>
              </w:rPr>
              <w:t xml:space="preserve">Date of </w:t>
            </w:r>
            <w:proofErr w:type="gramStart"/>
            <w:r w:rsidRPr="006C2E31">
              <w:rPr>
                <w:b/>
                <w:bCs/>
                <w:sz w:val="24"/>
                <w:szCs w:val="24"/>
              </w:rPr>
              <w:t>event  -</w:t>
            </w:r>
            <w:proofErr w:type="gramEnd"/>
          </w:p>
          <w:p w14:paraId="7757F768" w14:textId="6F588C50" w:rsidR="006C2E31" w:rsidRPr="006C2E31" w:rsidRDefault="006C2E31" w:rsidP="006C2E31">
            <w:pPr>
              <w:rPr>
                <w:b/>
                <w:bCs/>
                <w:sz w:val="24"/>
                <w:szCs w:val="24"/>
              </w:rPr>
            </w:pPr>
            <w:r w:rsidRPr="006C2E31">
              <w:rPr>
                <w:b/>
                <w:bCs/>
                <w:sz w:val="24"/>
                <w:szCs w:val="24"/>
              </w:rPr>
              <w:t xml:space="preserve"> 25 Jan 2025 (Sat)</w:t>
            </w:r>
          </w:p>
          <w:p w14:paraId="5AAEC729" w14:textId="77777777" w:rsidR="000F790F" w:rsidRDefault="006C2E31" w:rsidP="006C2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Venue – </w:t>
            </w:r>
            <w:proofErr w:type="spellStart"/>
            <w:r>
              <w:rPr>
                <w:sz w:val="24"/>
                <w:szCs w:val="24"/>
              </w:rPr>
              <w:t>Aklavya</w:t>
            </w:r>
            <w:proofErr w:type="spellEnd"/>
            <w:r>
              <w:rPr>
                <w:sz w:val="24"/>
                <w:szCs w:val="24"/>
              </w:rPr>
              <w:t xml:space="preserve"> International School, Fishing Harbour Road, </w:t>
            </w:r>
            <w:proofErr w:type="spellStart"/>
            <w:r>
              <w:rPr>
                <w:sz w:val="24"/>
                <w:szCs w:val="24"/>
              </w:rPr>
              <w:t>Thengaithittu</w:t>
            </w:r>
            <w:proofErr w:type="spellEnd"/>
            <w:r>
              <w:rPr>
                <w:sz w:val="24"/>
                <w:szCs w:val="24"/>
              </w:rPr>
              <w:t>, Pondicherry</w:t>
            </w:r>
          </w:p>
          <w:p w14:paraId="7C804513" w14:textId="77777777" w:rsidR="00B62E95" w:rsidRDefault="00B62E95" w:rsidP="006C2E31">
            <w:pPr>
              <w:rPr>
                <w:sz w:val="24"/>
                <w:szCs w:val="24"/>
              </w:rPr>
            </w:pPr>
          </w:p>
          <w:p w14:paraId="6DFA95E4" w14:textId="3CCCCD8C" w:rsidR="00B62E95" w:rsidRPr="00B62E95" w:rsidRDefault="00B62E95" w:rsidP="006C2E31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B62E95">
              <w:rPr>
                <w:b/>
                <w:bCs/>
                <w:i/>
                <w:iCs/>
                <w:sz w:val="24"/>
                <w:szCs w:val="24"/>
              </w:rPr>
              <w:t xml:space="preserve">Online </w:t>
            </w:r>
            <w:proofErr w:type="gramStart"/>
            <w:r w:rsidRPr="00B62E95">
              <w:rPr>
                <w:b/>
                <w:bCs/>
                <w:i/>
                <w:iCs/>
                <w:sz w:val="24"/>
                <w:szCs w:val="24"/>
              </w:rPr>
              <w:t>event  -</w:t>
            </w:r>
            <w:proofErr w:type="gramEnd"/>
            <w:r w:rsidRPr="00B62E95">
              <w:rPr>
                <w:b/>
                <w:bCs/>
                <w:i/>
                <w:iCs/>
                <w:sz w:val="24"/>
                <w:szCs w:val="24"/>
              </w:rPr>
              <w:t xml:space="preserve"> Elocution will be intimated later</w:t>
            </w:r>
          </w:p>
        </w:tc>
        <w:tc>
          <w:tcPr>
            <w:tcW w:w="3179" w:type="dxa"/>
          </w:tcPr>
          <w:p w14:paraId="415542E4" w14:textId="77777777" w:rsidR="000F790F" w:rsidRPr="00B41EE1" w:rsidRDefault="000F790F" w:rsidP="00A413F7">
            <w:pPr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</w:pPr>
            <w:hyperlink r:id="rId8" w:history="1">
              <w:r w:rsidRPr="00B41EE1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www.tinyurl.com/phfschoolliterary</w:t>
              </w:r>
            </w:hyperlink>
          </w:p>
          <w:p w14:paraId="7EF3F06D" w14:textId="77777777" w:rsidR="000F790F" w:rsidRPr="00B41EE1" w:rsidRDefault="000F790F" w:rsidP="00A413F7">
            <w:pPr>
              <w:rPr>
                <w:sz w:val="24"/>
                <w:szCs w:val="24"/>
              </w:rPr>
            </w:pPr>
          </w:p>
        </w:tc>
      </w:tr>
      <w:tr w:rsidR="000F790F" w:rsidRPr="0041085E" w14:paraId="780C5BA9" w14:textId="77777777" w:rsidTr="00B62E95">
        <w:tc>
          <w:tcPr>
            <w:tcW w:w="1598" w:type="dxa"/>
          </w:tcPr>
          <w:p w14:paraId="26BE28E9" w14:textId="77777777" w:rsidR="000F790F" w:rsidRDefault="000F790F" w:rsidP="00A413F7">
            <w:pPr>
              <w:rPr>
                <w:b/>
                <w:bCs/>
                <w:sz w:val="24"/>
                <w:szCs w:val="24"/>
              </w:rPr>
            </w:pPr>
            <w:r w:rsidRPr="001B7360">
              <w:rPr>
                <w:b/>
                <w:bCs/>
                <w:sz w:val="24"/>
                <w:szCs w:val="24"/>
              </w:rPr>
              <w:t>SINGING</w:t>
            </w:r>
          </w:p>
          <w:p w14:paraId="6834467D" w14:textId="77777777" w:rsidR="000F790F" w:rsidRDefault="000F790F" w:rsidP="00A41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Lower primary</w:t>
            </w:r>
          </w:p>
          <w:p w14:paraId="38810D11" w14:textId="77777777" w:rsidR="000F790F" w:rsidRDefault="000F790F" w:rsidP="00A413F7">
            <w:pPr>
              <w:rPr>
                <w:sz w:val="24"/>
                <w:szCs w:val="24"/>
              </w:rPr>
            </w:pPr>
          </w:p>
          <w:p w14:paraId="49DF0EFB" w14:textId="77777777" w:rsidR="000F790F" w:rsidRDefault="000F790F" w:rsidP="00A41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Upper primary</w:t>
            </w:r>
          </w:p>
          <w:p w14:paraId="0D4E89CE" w14:textId="77777777" w:rsidR="000F790F" w:rsidRDefault="000F790F" w:rsidP="00A413F7">
            <w:pPr>
              <w:rPr>
                <w:sz w:val="24"/>
                <w:szCs w:val="24"/>
              </w:rPr>
            </w:pPr>
          </w:p>
          <w:p w14:paraId="1909566A" w14:textId="77777777" w:rsidR="000F790F" w:rsidRDefault="000F790F" w:rsidP="00A41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Middle</w:t>
            </w:r>
          </w:p>
          <w:p w14:paraId="1644EB4A" w14:textId="77777777" w:rsidR="000F790F" w:rsidRDefault="000F790F" w:rsidP="00A413F7">
            <w:pPr>
              <w:rPr>
                <w:sz w:val="24"/>
                <w:szCs w:val="24"/>
              </w:rPr>
            </w:pPr>
          </w:p>
          <w:p w14:paraId="6D0333FF" w14:textId="77777777" w:rsidR="000F790F" w:rsidRDefault="000F790F" w:rsidP="00A41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</w:t>
            </w:r>
          </w:p>
          <w:p w14:paraId="2EEEADBB" w14:textId="77777777" w:rsidR="000F790F" w:rsidRDefault="000F790F" w:rsidP="00A413F7">
            <w:pPr>
              <w:rPr>
                <w:sz w:val="24"/>
                <w:szCs w:val="24"/>
              </w:rPr>
            </w:pPr>
          </w:p>
          <w:p w14:paraId="158BAE96" w14:textId="77777777" w:rsidR="000F790F" w:rsidRPr="001B7360" w:rsidRDefault="000F790F" w:rsidP="00A413F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Senior secondary</w:t>
            </w:r>
          </w:p>
        </w:tc>
        <w:tc>
          <w:tcPr>
            <w:tcW w:w="3080" w:type="dxa"/>
          </w:tcPr>
          <w:p w14:paraId="2AB56731" w14:textId="77777777" w:rsidR="000F790F" w:rsidRDefault="000F790F" w:rsidP="00A413F7">
            <w:pPr>
              <w:rPr>
                <w:b/>
                <w:bCs/>
                <w:sz w:val="24"/>
                <w:szCs w:val="24"/>
              </w:rPr>
            </w:pPr>
            <w:r w:rsidRPr="0082312C">
              <w:rPr>
                <w:b/>
                <w:bCs/>
                <w:sz w:val="24"/>
                <w:szCs w:val="24"/>
              </w:rPr>
              <w:t xml:space="preserve">SINGING </w:t>
            </w:r>
            <w:proofErr w:type="gramStart"/>
            <w:r>
              <w:rPr>
                <w:b/>
                <w:bCs/>
                <w:sz w:val="24"/>
                <w:szCs w:val="24"/>
              </w:rPr>
              <w:t>SOLO  -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146AA272" w14:textId="77777777" w:rsidR="007112A2" w:rsidRDefault="000F790F" w:rsidP="00A413F7">
            <w:pPr>
              <w:rPr>
                <w:b/>
                <w:bCs/>
                <w:sz w:val="24"/>
                <w:szCs w:val="24"/>
              </w:rPr>
            </w:pPr>
            <w:r w:rsidRPr="0082312C">
              <w:rPr>
                <w:b/>
                <w:bCs/>
                <w:sz w:val="24"/>
                <w:szCs w:val="24"/>
              </w:rPr>
              <w:t xml:space="preserve">CLASSICAL </w:t>
            </w:r>
          </w:p>
          <w:p w14:paraId="00124CDC" w14:textId="77777777" w:rsidR="007112A2" w:rsidRDefault="007112A2" w:rsidP="00A413F7">
            <w:pPr>
              <w:rPr>
                <w:b/>
                <w:bCs/>
                <w:sz w:val="24"/>
                <w:szCs w:val="24"/>
              </w:rPr>
            </w:pPr>
          </w:p>
          <w:p w14:paraId="07CB1781" w14:textId="77777777" w:rsidR="007112A2" w:rsidRDefault="007112A2" w:rsidP="00A413F7">
            <w:pPr>
              <w:rPr>
                <w:b/>
                <w:bCs/>
                <w:sz w:val="24"/>
                <w:szCs w:val="24"/>
              </w:rPr>
            </w:pPr>
          </w:p>
          <w:p w14:paraId="0C448D35" w14:textId="6CDF4D89" w:rsidR="000F790F" w:rsidRPr="0082312C" w:rsidRDefault="007112A2" w:rsidP="00A413F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SINGING SOLO - </w:t>
            </w:r>
            <w:r w:rsidR="000F790F">
              <w:rPr>
                <w:b/>
                <w:bCs/>
                <w:sz w:val="24"/>
                <w:szCs w:val="24"/>
              </w:rPr>
              <w:t>TRADITIONAL FOLK</w:t>
            </w:r>
          </w:p>
          <w:p w14:paraId="3CE9EBE4" w14:textId="77777777" w:rsidR="000F790F" w:rsidRDefault="000F790F" w:rsidP="00A413F7">
            <w:pPr>
              <w:rPr>
                <w:b/>
                <w:bCs/>
                <w:sz w:val="24"/>
                <w:szCs w:val="24"/>
              </w:rPr>
            </w:pPr>
          </w:p>
          <w:p w14:paraId="51A7E108" w14:textId="77777777" w:rsidR="000F790F" w:rsidRDefault="000F790F" w:rsidP="00A413F7">
            <w:pPr>
              <w:rPr>
                <w:b/>
                <w:bCs/>
                <w:sz w:val="24"/>
                <w:szCs w:val="24"/>
              </w:rPr>
            </w:pPr>
          </w:p>
          <w:p w14:paraId="3DE31D2E" w14:textId="77777777" w:rsidR="000F790F" w:rsidRPr="001B7360" w:rsidRDefault="000F790F" w:rsidP="006C2E31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EFAD2D5" w14:textId="77777777" w:rsidR="006C2E31" w:rsidRPr="007F6BBE" w:rsidRDefault="006C2E31" w:rsidP="006C2E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Last date for registration - 24 Jan 2025 (Fri)</w:t>
            </w:r>
          </w:p>
          <w:p w14:paraId="59776249" w14:textId="77777777" w:rsidR="006C2E31" w:rsidRDefault="006C2E31" w:rsidP="006C2E31">
            <w:pPr>
              <w:rPr>
                <w:b/>
                <w:bCs/>
                <w:sz w:val="24"/>
                <w:szCs w:val="24"/>
              </w:rPr>
            </w:pPr>
          </w:p>
          <w:p w14:paraId="15DA4C8D" w14:textId="77777777" w:rsidR="006C2E31" w:rsidRDefault="006C2E31" w:rsidP="006C2E31">
            <w:pPr>
              <w:rPr>
                <w:b/>
                <w:bCs/>
                <w:sz w:val="24"/>
                <w:szCs w:val="24"/>
              </w:rPr>
            </w:pPr>
            <w:r w:rsidRPr="006C2E31">
              <w:rPr>
                <w:b/>
                <w:bCs/>
                <w:sz w:val="24"/>
                <w:szCs w:val="24"/>
              </w:rPr>
              <w:t xml:space="preserve">Date of </w:t>
            </w:r>
            <w:proofErr w:type="gramStart"/>
            <w:r w:rsidRPr="006C2E31">
              <w:rPr>
                <w:b/>
                <w:bCs/>
                <w:sz w:val="24"/>
                <w:szCs w:val="24"/>
              </w:rPr>
              <w:t>event  -</w:t>
            </w:r>
            <w:proofErr w:type="gramEnd"/>
            <w:r w:rsidRPr="006C2E3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7772D0B" w14:textId="08CB03AC" w:rsidR="006C2E31" w:rsidRPr="006C2E31" w:rsidRDefault="006C2E31" w:rsidP="006C2E31">
            <w:pPr>
              <w:rPr>
                <w:b/>
                <w:bCs/>
                <w:sz w:val="24"/>
                <w:szCs w:val="24"/>
              </w:rPr>
            </w:pPr>
            <w:r w:rsidRPr="006C2E31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6C2E31">
              <w:rPr>
                <w:b/>
                <w:bCs/>
                <w:sz w:val="24"/>
                <w:szCs w:val="24"/>
              </w:rPr>
              <w:t xml:space="preserve"> Jan 2025 (S</w:t>
            </w:r>
            <w:r>
              <w:rPr>
                <w:b/>
                <w:bCs/>
                <w:sz w:val="24"/>
                <w:szCs w:val="24"/>
              </w:rPr>
              <w:t>un</w:t>
            </w:r>
            <w:r w:rsidRPr="006C2E31">
              <w:rPr>
                <w:b/>
                <w:bCs/>
                <w:sz w:val="24"/>
                <w:szCs w:val="24"/>
              </w:rPr>
              <w:t>)</w:t>
            </w:r>
          </w:p>
          <w:p w14:paraId="32B33390" w14:textId="2207B59F" w:rsidR="000F790F" w:rsidRPr="00B41EE1" w:rsidRDefault="006C2E31" w:rsidP="006C2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Venue – </w:t>
            </w:r>
            <w:proofErr w:type="spellStart"/>
            <w:r>
              <w:rPr>
                <w:sz w:val="24"/>
                <w:szCs w:val="24"/>
              </w:rPr>
              <w:t>Aklavya</w:t>
            </w:r>
            <w:proofErr w:type="spellEnd"/>
            <w:r>
              <w:rPr>
                <w:sz w:val="24"/>
                <w:szCs w:val="24"/>
              </w:rPr>
              <w:t xml:space="preserve"> International School, Fishing Harbour Road, </w:t>
            </w:r>
            <w:proofErr w:type="spellStart"/>
            <w:r>
              <w:rPr>
                <w:sz w:val="24"/>
                <w:szCs w:val="24"/>
              </w:rPr>
              <w:t>Thengaithittu</w:t>
            </w:r>
            <w:proofErr w:type="spellEnd"/>
            <w:r>
              <w:rPr>
                <w:sz w:val="24"/>
                <w:szCs w:val="24"/>
              </w:rPr>
              <w:t>, Pondicherry</w:t>
            </w:r>
          </w:p>
        </w:tc>
        <w:tc>
          <w:tcPr>
            <w:tcW w:w="3179" w:type="dxa"/>
          </w:tcPr>
          <w:p w14:paraId="1FCDEE2F" w14:textId="77777777" w:rsidR="000F790F" w:rsidRPr="00B41EE1" w:rsidRDefault="000F790F" w:rsidP="00A413F7">
            <w:pPr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</w:pPr>
            <w:hyperlink r:id="rId9" w:history="1">
              <w:r w:rsidRPr="00B41EE1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www.tinyurl.com/phfschoolsinging</w:t>
              </w:r>
            </w:hyperlink>
          </w:p>
          <w:p w14:paraId="3A3756DE" w14:textId="77777777" w:rsidR="000F790F" w:rsidRPr="00B41EE1" w:rsidRDefault="000F790F" w:rsidP="00A413F7">
            <w:pPr>
              <w:rPr>
                <w:sz w:val="24"/>
                <w:szCs w:val="24"/>
              </w:rPr>
            </w:pPr>
          </w:p>
        </w:tc>
      </w:tr>
      <w:tr w:rsidR="006C2E31" w:rsidRPr="0041085E" w14:paraId="38A8CE9A" w14:textId="77777777" w:rsidTr="00B62E95">
        <w:tc>
          <w:tcPr>
            <w:tcW w:w="1598" w:type="dxa"/>
          </w:tcPr>
          <w:p w14:paraId="36E67EF9" w14:textId="77777777" w:rsidR="006C2E31" w:rsidRPr="00B62E95" w:rsidRDefault="006C2E31" w:rsidP="006C2E31">
            <w:pPr>
              <w:rPr>
                <w:b/>
                <w:bCs/>
                <w:sz w:val="20"/>
                <w:szCs w:val="20"/>
              </w:rPr>
            </w:pPr>
            <w:r w:rsidRPr="00B62E95">
              <w:rPr>
                <w:b/>
                <w:bCs/>
                <w:sz w:val="20"/>
                <w:szCs w:val="20"/>
              </w:rPr>
              <w:t>INSTRUMENTAL</w:t>
            </w:r>
          </w:p>
          <w:p w14:paraId="43A1F817" w14:textId="77777777" w:rsidR="00B62E95" w:rsidRDefault="00B62E95" w:rsidP="00B62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Lower primary</w:t>
            </w:r>
          </w:p>
          <w:p w14:paraId="37B757D5" w14:textId="77777777" w:rsidR="00B62E95" w:rsidRDefault="00B62E95" w:rsidP="00B62E95">
            <w:pPr>
              <w:rPr>
                <w:sz w:val="24"/>
                <w:szCs w:val="24"/>
              </w:rPr>
            </w:pPr>
          </w:p>
          <w:p w14:paraId="0FB1592E" w14:textId="77777777" w:rsidR="00B62E95" w:rsidRDefault="00B62E95" w:rsidP="00B62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Upper primary</w:t>
            </w:r>
          </w:p>
          <w:p w14:paraId="21B6E22D" w14:textId="77777777" w:rsidR="00B62E95" w:rsidRDefault="00B62E95" w:rsidP="00B62E95">
            <w:pPr>
              <w:rPr>
                <w:sz w:val="24"/>
                <w:szCs w:val="24"/>
              </w:rPr>
            </w:pPr>
          </w:p>
          <w:p w14:paraId="000F8F20" w14:textId="77777777" w:rsidR="00B62E95" w:rsidRDefault="00B62E95" w:rsidP="00B62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Middle</w:t>
            </w:r>
          </w:p>
          <w:p w14:paraId="6FF269A2" w14:textId="77777777" w:rsidR="00B62E95" w:rsidRDefault="00B62E95" w:rsidP="00B62E95">
            <w:pPr>
              <w:rPr>
                <w:sz w:val="24"/>
                <w:szCs w:val="24"/>
              </w:rPr>
            </w:pPr>
          </w:p>
          <w:p w14:paraId="41CB4FBC" w14:textId="77777777" w:rsidR="00B62E95" w:rsidRDefault="00B62E95" w:rsidP="00B62E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</w:t>
            </w:r>
          </w:p>
          <w:p w14:paraId="2FBEA55B" w14:textId="77777777" w:rsidR="00B62E95" w:rsidRDefault="00B62E95" w:rsidP="00B62E95">
            <w:pPr>
              <w:rPr>
                <w:sz w:val="24"/>
                <w:szCs w:val="24"/>
              </w:rPr>
            </w:pPr>
          </w:p>
          <w:p w14:paraId="248E1B17" w14:textId="3FDA6787" w:rsidR="00B62E95" w:rsidRPr="001B7360" w:rsidRDefault="00B62E95" w:rsidP="00B62E95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Senior secondary</w:t>
            </w:r>
          </w:p>
        </w:tc>
        <w:tc>
          <w:tcPr>
            <w:tcW w:w="3080" w:type="dxa"/>
          </w:tcPr>
          <w:p w14:paraId="63B24123" w14:textId="4DAE73C9" w:rsidR="006C2E31" w:rsidRDefault="006C2E31" w:rsidP="006C2E31">
            <w:pPr>
              <w:rPr>
                <w:b/>
                <w:bCs/>
                <w:sz w:val="24"/>
                <w:szCs w:val="24"/>
              </w:rPr>
            </w:pPr>
            <w:r w:rsidRPr="0082312C">
              <w:rPr>
                <w:b/>
                <w:bCs/>
                <w:sz w:val="24"/>
                <w:szCs w:val="24"/>
              </w:rPr>
              <w:lastRenderedPageBreak/>
              <w:t xml:space="preserve">INSTRUMENTAL SOLO – SWARA </w:t>
            </w:r>
          </w:p>
          <w:p w14:paraId="712B6493" w14:textId="77777777" w:rsidR="007112A2" w:rsidRDefault="007112A2" w:rsidP="006C2E31">
            <w:pPr>
              <w:rPr>
                <w:b/>
                <w:bCs/>
                <w:sz w:val="24"/>
                <w:szCs w:val="24"/>
              </w:rPr>
            </w:pPr>
          </w:p>
          <w:p w14:paraId="25F0478C" w14:textId="04402524" w:rsidR="007112A2" w:rsidRDefault="007112A2" w:rsidP="006C2E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INSTRUMENTAL SOLO - TAAL</w:t>
            </w:r>
          </w:p>
          <w:p w14:paraId="7AB1F5E0" w14:textId="77777777" w:rsidR="006C2E31" w:rsidRPr="0082312C" w:rsidRDefault="006C2E31" w:rsidP="006C2E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5706D0CF" w14:textId="77777777" w:rsidR="006C2E31" w:rsidRPr="007F6BBE" w:rsidRDefault="006C2E31" w:rsidP="006C2E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Last date for registration - 24 Jan 2025 (Fri)</w:t>
            </w:r>
          </w:p>
          <w:p w14:paraId="3B857C27" w14:textId="77777777" w:rsidR="006C2E31" w:rsidRDefault="006C2E31" w:rsidP="006C2E31">
            <w:pPr>
              <w:rPr>
                <w:b/>
                <w:bCs/>
                <w:sz w:val="24"/>
                <w:szCs w:val="24"/>
              </w:rPr>
            </w:pPr>
          </w:p>
          <w:p w14:paraId="0AF8ADAD" w14:textId="77777777" w:rsidR="006C2E31" w:rsidRDefault="006C2E31" w:rsidP="006C2E31">
            <w:pPr>
              <w:rPr>
                <w:b/>
                <w:bCs/>
                <w:sz w:val="24"/>
                <w:szCs w:val="24"/>
              </w:rPr>
            </w:pPr>
            <w:r w:rsidRPr="006C2E31">
              <w:rPr>
                <w:b/>
                <w:bCs/>
                <w:sz w:val="24"/>
                <w:szCs w:val="24"/>
              </w:rPr>
              <w:t xml:space="preserve">Date of </w:t>
            </w:r>
            <w:proofErr w:type="gramStart"/>
            <w:r w:rsidRPr="006C2E31">
              <w:rPr>
                <w:b/>
                <w:bCs/>
                <w:sz w:val="24"/>
                <w:szCs w:val="24"/>
              </w:rPr>
              <w:t>event  -</w:t>
            </w:r>
            <w:proofErr w:type="gramEnd"/>
            <w:r w:rsidRPr="006C2E3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12B8098" w14:textId="77777777" w:rsidR="006C2E31" w:rsidRPr="006C2E31" w:rsidRDefault="006C2E31" w:rsidP="006C2E31">
            <w:pPr>
              <w:rPr>
                <w:b/>
                <w:bCs/>
                <w:sz w:val="24"/>
                <w:szCs w:val="24"/>
              </w:rPr>
            </w:pPr>
            <w:r w:rsidRPr="006C2E31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6C2E31">
              <w:rPr>
                <w:b/>
                <w:bCs/>
                <w:sz w:val="24"/>
                <w:szCs w:val="24"/>
              </w:rPr>
              <w:t xml:space="preserve"> Jan 2025 (S</w:t>
            </w:r>
            <w:r>
              <w:rPr>
                <w:b/>
                <w:bCs/>
                <w:sz w:val="24"/>
                <w:szCs w:val="24"/>
              </w:rPr>
              <w:t>un</w:t>
            </w:r>
            <w:r w:rsidRPr="006C2E31">
              <w:rPr>
                <w:b/>
                <w:bCs/>
                <w:sz w:val="24"/>
                <w:szCs w:val="24"/>
              </w:rPr>
              <w:t>)</w:t>
            </w:r>
          </w:p>
          <w:p w14:paraId="18329F3E" w14:textId="7CF10A47" w:rsidR="006C2E31" w:rsidRDefault="006C2E31" w:rsidP="006C2E31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Venue – </w:t>
            </w:r>
            <w:proofErr w:type="spellStart"/>
            <w:r>
              <w:rPr>
                <w:sz w:val="24"/>
                <w:szCs w:val="24"/>
              </w:rPr>
              <w:t>Aklavya</w:t>
            </w:r>
            <w:proofErr w:type="spellEnd"/>
            <w:r>
              <w:rPr>
                <w:sz w:val="24"/>
                <w:szCs w:val="24"/>
              </w:rPr>
              <w:t xml:space="preserve"> International School, Fishing Harbour Road, </w:t>
            </w:r>
            <w:proofErr w:type="spellStart"/>
            <w:r>
              <w:rPr>
                <w:sz w:val="24"/>
                <w:szCs w:val="24"/>
              </w:rPr>
              <w:lastRenderedPageBreak/>
              <w:t>Thengaithittu</w:t>
            </w:r>
            <w:proofErr w:type="spellEnd"/>
            <w:r>
              <w:rPr>
                <w:sz w:val="24"/>
                <w:szCs w:val="24"/>
              </w:rPr>
              <w:t>, Pondicherry</w:t>
            </w:r>
          </w:p>
        </w:tc>
        <w:tc>
          <w:tcPr>
            <w:tcW w:w="3179" w:type="dxa"/>
          </w:tcPr>
          <w:p w14:paraId="46243570" w14:textId="77777777" w:rsidR="006C2E31" w:rsidRPr="00B41EE1" w:rsidRDefault="006C2E31" w:rsidP="006C2E31">
            <w:pPr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</w:pPr>
            <w:hyperlink r:id="rId10" w:history="1">
              <w:r w:rsidRPr="00B41EE1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www.tinyurl.com/phfschoolsinging</w:t>
              </w:r>
            </w:hyperlink>
          </w:p>
          <w:p w14:paraId="6913D394" w14:textId="77777777" w:rsidR="006C2E31" w:rsidRDefault="006C2E31" w:rsidP="006C2E31"/>
        </w:tc>
      </w:tr>
      <w:tr w:rsidR="006C2E31" w:rsidRPr="0041085E" w14:paraId="3E377A29" w14:textId="77777777" w:rsidTr="00B62E95">
        <w:tc>
          <w:tcPr>
            <w:tcW w:w="1598" w:type="dxa"/>
          </w:tcPr>
          <w:p w14:paraId="0D255A82" w14:textId="77777777" w:rsidR="006C2E31" w:rsidRDefault="006C2E31" w:rsidP="006C2E31">
            <w:pPr>
              <w:rPr>
                <w:b/>
                <w:bCs/>
                <w:sz w:val="24"/>
                <w:szCs w:val="24"/>
              </w:rPr>
            </w:pPr>
            <w:r w:rsidRPr="001B7360">
              <w:rPr>
                <w:b/>
                <w:bCs/>
                <w:sz w:val="24"/>
                <w:szCs w:val="24"/>
              </w:rPr>
              <w:t>DANCING</w:t>
            </w:r>
          </w:p>
          <w:p w14:paraId="6D0DE74B" w14:textId="77777777" w:rsidR="006C2E31" w:rsidRDefault="006C2E31" w:rsidP="006C2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Lower primary</w:t>
            </w:r>
          </w:p>
          <w:p w14:paraId="496F1FAE" w14:textId="77777777" w:rsidR="006C2E31" w:rsidRDefault="006C2E31" w:rsidP="006C2E31">
            <w:pPr>
              <w:rPr>
                <w:sz w:val="24"/>
                <w:szCs w:val="24"/>
              </w:rPr>
            </w:pPr>
          </w:p>
          <w:p w14:paraId="471F44BB" w14:textId="77777777" w:rsidR="006C2E31" w:rsidRDefault="006C2E31" w:rsidP="006C2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Upper primary</w:t>
            </w:r>
          </w:p>
          <w:p w14:paraId="159C90B4" w14:textId="77777777" w:rsidR="006C2E31" w:rsidRDefault="006C2E31" w:rsidP="006C2E31">
            <w:pPr>
              <w:rPr>
                <w:sz w:val="24"/>
                <w:szCs w:val="24"/>
              </w:rPr>
            </w:pPr>
          </w:p>
          <w:p w14:paraId="326809E8" w14:textId="77777777" w:rsidR="006C2E31" w:rsidRDefault="006C2E31" w:rsidP="006C2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Middle</w:t>
            </w:r>
          </w:p>
          <w:p w14:paraId="5C50CBD1" w14:textId="77777777" w:rsidR="006C2E31" w:rsidRDefault="006C2E31" w:rsidP="006C2E31">
            <w:pPr>
              <w:rPr>
                <w:sz w:val="24"/>
                <w:szCs w:val="24"/>
              </w:rPr>
            </w:pPr>
          </w:p>
          <w:p w14:paraId="22A7F628" w14:textId="77777777" w:rsidR="006C2E31" w:rsidRDefault="006C2E31" w:rsidP="006C2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</w:t>
            </w:r>
          </w:p>
          <w:p w14:paraId="209B1F38" w14:textId="77777777" w:rsidR="006C2E31" w:rsidRDefault="006C2E31" w:rsidP="006C2E31">
            <w:pPr>
              <w:rPr>
                <w:sz w:val="24"/>
                <w:szCs w:val="24"/>
              </w:rPr>
            </w:pPr>
          </w:p>
          <w:p w14:paraId="7A097424" w14:textId="77777777" w:rsidR="006C2E31" w:rsidRPr="001B7360" w:rsidRDefault="006C2E31" w:rsidP="006C2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 secondary</w:t>
            </w:r>
          </w:p>
        </w:tc>
        <w:tc>
          <w:tcPr>
            <w:tcW w:w="3080" w:type="dxa"/>
          </w:tcPr>
          <w:p w14:paraId="57B9903F" w14:textId="7102386E" w:rsidR="006C2E31" w:rsidRDefault="006C2E31" w:rsidP="006C2E31">
            <w:pPr>
              <w:rPr>
                <w:b/>
                <w:bCs/>
                <w:sz w:val="24"/>
                <w:szCs w:val="24"/>
              </w:rPr>
            </w:pPr>
            <w:r w:rsidRPr="00B41EE1">
              <w:rPr>
                <w:b/>
                <w:bCs/>
                <w:sz w:val="24"/>
                <w:szCs w:val="24"/>
              </w:rPr>
              <w:t>DANCING</w:t>
            </w:r>
            <w:r>
              <w:rPr>
                <w:b/>
                <w:bCs/>
                <w:sz w:val="24"/>
                <w:szCs w:val="24"/>
              </w:rPr>
              <w:t xml:space="preserve"> SOLO </w:t>
            </w:r>
          </w:p>
          <w:p w14:paraId="5C7DEA8E" w14:textId="77777777" w:rsidR="006C2E31" w:rsidRDefault="006C2E31" w:rsidP="007112A2">
            <w:pPr>
              <w:rPr>
                <w:b/>
                <w:bCs/>
                <w:sz w:val="24"/>
                <w:szCs w:val="24"/>
              </w:rPr>
            </w:pPr>
            <w:r w:rsidRPr="00B41EE1">
              <w:rPr>
                <w:b/>
                <w:bCs/>
                <w:sz w:val="24"/>
                <w:szCs w:val="24"/>
              </w:rPr>
              <w:t xml:space="preserve"> CLASSICAL </w:t>
            </w:r>
          </w:p>
          <w:p w14:paraId="31A622AB" w14:textId="77777777" w:rsidR="007112A2" w:rsidRDefault="007112A2" w:rsidP="007112A2">
            <w:pPr>
              <w:rPr>
                <w:b/>
                <w:bCs/>
                <w:sz w:val="24"/>
                <w:szCs w:val="24"/>
              </w:rPr>
            </w:pPr>
          </w:p>
          <w:p w14:paraId="1527F63D" w14:textId="30F4AB1E" w:rsidR="007112A2" w:rsidRPr="00B41EE1" w:rsidRDefault="007112A2" w:rsidP="007112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DANCING SOLO – TRADITIONAL FOLK</w:t>
            </w:r>
          </w:p>
        </w:tc>
        <w:tc>
          <w:tcPr>
            <w:tcW w:w="2694" w:type="dxa"/>
          </w:tcPr>
          <w:p w14:paraId="36AE757B" w14:textId="77777777" w:rsidR="007112A2" w:rsidRPr="007F6BBE" w:rsidRDefault="007112A2" w:rsidP="007112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Last date for registration - 24 Jan 2025 (Fri)</w:t>
            </w:r>
          </w:p>
          <w:p w14:paraId="5DDDCC5E" w14:textId="77777777" w:rsidR="007112A2" w:rsidRDefault="007112A2" w:rsidP="007112A2">
            <w:pPr>
              <w:rPr>
                <w:b/>
                <w:bCs/>
                <w:sz w:val="24"/>
                <w:szCs w:val="24"/>
              </w:rPr>
            </w:pPr>
          </w:p>
          <w:p w14:paraId="20F62670" w14:textId="77777777" w:rsidR="007112A2" w:rsidRDefault="007112A2" w:rsidP="007112A2">
            <w:pPr>
              <w:rPr>
                <w:b/>
                <w:bCs/>
                <w:sz w:val="24"/>
                <w:szCs w:val="24"/>
              </w:rPr>
            </w:pPr>
            <w:r w:rsidRPr="006C2E31">
              <w:rPr>
                <w:b/>
                <w:bCs/>
                <w:sz w:val="24"/>
                <w:szCs w:val="24"/>
              </w:rPr>
              <w:t xml:space="preserve">Date of </w:t>
            </w:r>
            <w:proofErr w:type="gramStart"/>
            <w:r w:rsidRPr="006C2E31">
              <w:rPr>
                <w:b/>
                <w:bCs/>
                <w:sz w:val="24"/>
                <w:szCs w:val="24"/>
              </w:rPr>
              <w:t>event  -</w:t>
            </w:r>
            <w:proofErr w:type="gramEnd"/>
            <w:r w:rsidRPr="006C2E3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E2D6CEF" w14:textId="77777777" w:rsidR="007112A2" w:rsidRPr="006C2E31" w:rsidRDefault="007112A2" w:rsidP="007112A2">
            <w:pPr>
              <w:rPr>
                <w:b/>
                <w:bCs/>
                <w:sz w:val="24"/>
                <w:szCs w:val="24"/>
              </w:rPr>
            </w:pPr>
            <w:r w:rsidRPr="006C2E31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6C2E31">
              <w:rPr>
                <w:b/>
                <w:bCs/>
                <w:sz w:val="24"/>
                <w:szCs w:val="24"/>
              </w:rPr>
              <w:t xml:space="preserve"> Jan 2025 (S</w:t>
            </w:r>
            <w:r>
              <w:rPr>
                <w:b/>
                <w:bCs/>
                <w:sz w:val="24"/>
                <w:szCs w:val="24"/>
              </w:rPr>
              <w:t>un</w:t>
            </w:r>
            <w:r w:rsidRPr="006C2E31">
              <w:rPr>
                <w:b/>
                <w:bCs/>
                <w:sz w:val="24"/>
                <w:szCs w:val="24"/>
              </w:rPr>
              <w:t>)</w:t>
            </w:r>
          </w:p>
          <w:p w14:paraId="5A7797CB" w14:textId="4FB8C2EC" w:rsidR="006C2E31" w:rsidRPr="00B41EE1" w:rsidRDefault="007112A2" w:rsidP="007112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Venue – </w:t>
            </w:r>
            <w:proofErr w:type="spellStart"/>
            <w:r>
              <w:rPr>
                <w:sz w:val="24"/>
                <w:szCs w:val="24"/>
              </w:rPr>
              <w:t>Aklavya</w:t>
            </w:r>
            <w:proofErr w:type="spellEnd"/>
            <w:r>
              <w:rPr>
                <w:sz w:val="24"/>
                <w:szCs w:val="24"/>
              </w:rPr>
              <w:t xml:space="preserve"> International School, Fishing Harbour Road, </w:t>
            </w:r>
            <w:proofErr w:type="spellStart"/>
            <w:r>
              <w:rPr>
                <w:sz w:val="24"/>
                <w:szCs w:val="24"/>
              </w:rPr>
              <w:t>Thengaithittu</w:t>
            </w:r>
            <w:proofErr w:type="spellEnd"/>
            <w:r>
              <w:rPr>
                <w:sz w:val="24"/>
                <w:szCs w:val="24"/>
              </w:rPr>
              <w:t>, Pondicherry</w:t>
            </w:r>
          </w:p>
        </w:tc>
        <w:tc>
          <w:tcPr>
            <w:tcW w:w="3179" w:type="dxa"/>
          </w:tcPr>
          <w:p w14:paraId="39073AF6" w14:textId="77777777" w:rsidR="006C2E31" w:rsidRPr="00B41EE1" w:rsidRDefault="006C2E31" w:rsidP="006C2E31">
            <w:pPr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</w:pPr>
            <w:hyperlink r:id="rId11" w:history="1">
              <w:r w:rsidRPr="00B41EE1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www.tinyurl.com/phfschooldancing</w:t>
              </w:r>
            </w:hyperlink>
          </w:p>
          <w:p w14:paraId="656DBEA4" w14:textId="77777777" w:rsidR="006C2E31" w:rsidRPr="00B41EE1" w:rsidRDefault="006C2E31" w:rsidP="006C2E31">
            <w:pPr>
              <w:rPr>
                <w:sz w:val="24"/>
                <w:szCs w:val="24"/>
              </w:rPr>
            </w:pPr>
          </w:p>
        </w:tc>
      </w:tr>
      <w:tr w:rsidR="006C2E31" w:rsidRPr="0041085E" w14:paraId="1F229F56" w14:textId="77777777" w:rsidTr="00B62E95">
        <w:tc>
          <w:tcPr>
            <w:tcW w:w="1598" w:type="dxa"/>
          </w:tcPr>
          <w:p w14:paraId="168F8338" w14:textId="77777777" w:rsidR="006C2E31" w:rsidRDefault="006C2E31" w:rsidP="006C2E31">
            <w:pPr>
              <w:rPr>
                <w:b/>
                <w:bCs/>
                <w:sz w:val="24"/>
                <w:szCs w:val="24"/>
              </w:rPr>
            </w:pPr>
            <w:r w:rsidRPr="001B7360">
              <w:rPr>
                <w:b/>
                <w:bCs/>
                <w:sz w:val="24"/>
                <w:szCs w:val="24"/>
              </w:rPr>
              <w:t>SINGING</w:t>
            </w:r>
          </w:p>
          <w:p w14:paraId="398C5BC4" w14:textId="77777777" w:rsidR="006C2E31" w:rsidRDefault="006C2E31" w:rsidP="006C2E31">
            <w:pPr>
              <w:rPr>
                <w:sz w:val="24"/>
                <w:szCs w:val="24"/>
              </w:rPr>
            </w:pPr>
          </w:p>
          <w:p w14:paraId="58A94D23" w14:textId="77777777" w:rsidR="006C2E31" w:rsidRDefault="006C2E31" w:rsidP="006C2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Middle</w:t>
            </w:r>
          </w:p>
          <w:p w14:paraId="720116DF" w14:textId="77777777" w:rsidR="006C2E31" w:rsidRDefault="006C2E31" w:rsidP="006C2E31">
            <w:pPr>
              <w:rPr>
                <w:sz w:val="24"/>
                <w:szCs w:val="24"/>
              </w:rPr>
            </w:pPr>
          </w:p>
          <w:p w14:paraId="2ED75D14" w14:textId="77777777" w:rsidR="006C2E31" w:rsidRDefault="006C2E31" w:rsidP="006C2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</w:t>
            </w:r>
          </w:p>
          <w:p w14:paraId="171A89AE" w14:textId="77777777" w:rsidR="006C2E31" w:rsidRDefault="006C2E31" w:rsidP="006C2E31">
            <w:pPr>
              <w:rPr>
                <w:sz w:val="24"/>
                <w:szCs w:val="24"/>
              </w:rPr>
            </w:pPr>
          </w:p>
          <w:p w14:paraId="0C991C73" w14:textId="7020A1A3" w:rsidR="006C2E31" w:rsidRPr="001B7360" w:rsidRDefault="006C2E31" w:rsidP="006C2E31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Senior secondary</w:t>
            </w:r>
          </w:p>
        </w:tc>
        <w:tc>
          <w:tcPr>
            <w:tcW w:w="3080" w:type="dxa"/>
          </w:tcPr>
          <w:p w14:paraId="2EE5EAB8" w14:textId="02F9EB63" w:rsidR="006C2E31" w:rsidRDefault="006C2E31" w:rsidP="006C2E31">
            <w:pPr>
              <w:rPr>
                <w:b/>
                <w:bCs/>
                <w:sz w:val="24"/>
                <w:szCs w:val="24"/>
              </w:rPr>
            </w:pPr>
            <w:r w:rsidRPr="0082312C">
              <w:rPr>
                <w:b/>
                <w:bCs/>
                <w:sz w:val="24"/>
                <w:szCs w:val="24"/>
              </w:rPr>
              <w:t xml:space="preserve">SINGING </w:t>
            </w:r>
            <w:proofErr w:type="gramStart"/>
            <w:r>
              <w:rPr>
                <w:b/>
                <w:bCs/>
                <w:sz w:val="24"/>
                <w:szCs w:val="24"/>
              </w:rPr>
              <w:t>GROUP  -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29EB0A54" w14:textId="77777777" w:rsidR="007112A2" w:rsidRDefault="006C2E31" w:rsidP="006C2E31">
            <w:pPr>
              <w:rPr>
                <w:b/>
                <w:bCs/>
                <w:sz w:val="24"/>
                <w:szCs w:val="24"/>
              </w:rPr>
            </w:pPr>
            <w:r w:rsidRPr="0082312C">
              <w:rPr>
                <w:b/>
                <w:bCs/>
                <w:sz w:val="24"/>
                <w:szCs w:val="24"/>
              </w:rPr>
              <w:t xml:space="preserve">CLASSICAL </w:t>
            </w:r>
          </w:p>
          <w:p w14:paraId="1AD4990F" w14:textId="77777777" w:rsidR="007112A2" w:rsidRDefault="007112A2" w:rsidP="006C2E31">
            <w:pPr>
              <w:rPr>
                <w:b/>
                <w:bCs/>
                <w:sz w:val="24"/>
                <w:szCs w:val="24"/>
              </w:rPr>
            </w:pPr>
          </w:p>
          <w:p w14:paraId="56EC63EE" w14:textId="77777777" w:rsidR="007112A2" w:rsidRDefault="007112A2" w:rsidP="006C2E31">
            <w:pPr>
              <w:rPr>
                <w:b/>
                <w:bCs/>
                <w:sz w:val="24"/>
                <w:szCs w:val="24"/>
              </w:rPr>
            </w:pPr>
          </w:p>
          <w:p w14:paraId="456A5C1A" w14:textId="433A322D" w:rsidR="006C2E31" w:rsidRPr="0082312C" w:rsidRDefault="007112A2" w:rsidP="006C2E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SINGING GROUP - </w:t>
            </w:r>
            <w:r w:rsidR="006C2E31">
              <w:rPr>
                <w:b/>
                <w:bCs/>
                <w:sz w:val="24"/>
                <w:szCs w:val="24"/>
              </w:rPr>
              <w:t>TRADITIONAL FOLK</w:t>
            </w:r>
          </w:p>
          <w:p w14:paraId="1C5C2152" w14:textId="77777777" w:rsidR="006C2E31" w:rsidRDefault="006C2E31" w:rsidP="006C2E31">
            <w:pPr>
              <w:rPr>
                <w:b/>
                <w:bCs/>
                <w:sz w:val="24"/>
                <w:szCs w:val="24"/>
              </w:rPr>
            </w:pPr>
          </w:p>
          <w:p w14:paraId="15771265" w14:textId="77777777" w:rsidR="006C2E31" w:rsidRDefault="006C2E31" w:rsidP="006C2E31">
            <w:pPr>
              <w:rPr>
                <w:b/>
                <w:bCs/>
                <w:sz w:val="24"/>
                <w:szCs w:val="24"/>
              </w:rPr>
            </w:pPr>
          </w:p>
          <w:p w14:paraId="68E52272" w14:textId="77777777" w:rsidR="006C2E31" w:rsidRPr="00B41EE1" w:rsidRDefault="006C2E31" w:rsidP="006C2E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440FEA40" w14:textId="77777777" w:rsidR="007112A2" w:rsidRPr="007F6BBE" w:rsidRDefault="007112A2" w:rsidP="007112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Last date for registration – 5 Feb 2025 (Wed)</w:t>
            </w:r>
          </w:p>
          <w:p w14:paraId="319A72CA" w14:textId="77777777" w:rsidR="007112A2" w:rsidRDefault="007112A2" w:rsidP="007112A2">
            <w:pPr>
              <w:rPr>
                <w:b/>
                <w:bCs/>
                <w:sz w:val="24"/>
                <w:szCs w:val="24"/>
              </w:rPr>
            </w:pPr>
          </w:p>
          <w:p w14:paraId="0D328B8C" w14:textId="77777777" w:rsidR="007112A2" w:rsidRDefault="007112A2" w:rsidP="007112A2">
            <w:pPr>
              <w:rPr>
                <w:b/>
                <w:bCs/>
                <w:sz w:val="24"/>
                <w:szCs w:val="24"/>
              </w:rPr>
            </w:pPr>
            <w:r w:rsidRPr="006C2E31">
              <w:rPr>
                <w:b/>
                <w:bCs/>
                <w:sz w:val="24"/>
                <w:szCs w:val="24"/>
              </w:rPr>
              <w:t xml:space="preserve">Date of </w:t>
            </w:r>
            <w:proofErr w:type="gramStart"/>
            <w:r w:rsidRPr="006C2E31">
              <w:rPr>
                <w:b/>
                <w:bCs/>
                <w:sz w:val="24"/>
                <w:szCs w:val="24"/>
              </w:rPr>
              <w:t>event  -</w:t>
            </w:r>
            <w:proofErr w:type="gramEnd"/>
            <w:r w:rsidRPr="006C2E3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7203D5E" w14:textId="77777777" w:rsidR="007112A2" w:rsidRPr="006C2E31" w:rsidRDefault="007112A2" w:rsidP="007112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Feb 2025 (Fri)</w:t>
            </w:r>
          </w:p>
          <w:p w14:paraId="396751DF" w14:textId="5ADF323D" w:rsidR="006C2E31" w:rsidRDefault="007112A2" w:rsidP="007112A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Venue – Alliance Francaise Auditorium, </w:t>
            </w:r>
            <w:proofErr w:type="spellStart"/>
            <w:r>
              <w:rPr>
                <w:sz w:val="24"/>
                <w:szCs w:val="24"/>
              </w:rPr>
              <w:t>Suffrein</w:t>
            </w:r>
            <w:proofErr w:type="spellEnd"/>
            <w:r>
              <w:rPr>
                <w:sz w:val="24"/>
                <w:szCs w:val="24"/>
              </w:rPr>
              <w:t xml:space="preserve"> Street, Pondicherry</w:t>
            </w:r>
          </w:p>
        </w:tc>
        <w:tc>
          <w:tcPr>
            <w:tcW w:w="3179" w:type="dxa"/>
          </w:tcPr>
          <w:p w14:paraId="75366A9E" w14:textId="77777777" w:rsidR="006C2E31" w:rsidRPr="00B41EE1" w:rsidRDefault="006C2E31" w:rsidP="006C2E31">
            <w:pPr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</w:pPr>
            <w:hyperlink r:id="rId12" w:history="1">
              <w:r w:rsidRPr="00B41EE1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www.tinyurl.com/phfschoolsinging</w:t>
              </w:r>
            </w:hyperlink>
          </w:p>
          <w:p w14:paraId="4BBCA56A" w14:textId="77777777" w:rsidR="006C2E31" w:rsidRDefault="006C2E31" w:rsidP="006C2E31"/>
        </w:tc>
      </w:tr>
      <w:tr w:rsidR="006C2E31" w:rsidRPr="0041085E" w14:paraId="7195387B" w14:textId="77777777" w:rsidTr="00B62E95">
        <w:tc>
          <w:tcPr>
            <w:tcW w:w="1598" w:type="dxa"/>
          </w:tcPr>
          <w:p w14:paraId="0395CD28" w14:textId="43A53239" w:rsidR="006C2E31" w:rsidRPr="001B7360" w:rsidRDefault="006C2E31" w:rsidP="006C2E31">
            <w:pPr>
              <w:rPr>
                <w:b/>
                <w:bCs/>
                <w:sz w:val="24"/>
                <w:szCs w:val="24"/>
              </w:rPr>
            </w:pPr>
            <w:r w:rsidRPr="006C2E31">
              <w:rPr>
                <w:b/>
                <w:bCs/>
                <w:sz w:val="24"/>
                <w:szCs w:val="24"/>
              </w:rPr>
              <w:t>INSTRUMENTAL</w:t>
            </w:r>
          </w:p>
        </w:tc>
        <w:tc>
          <w:tcPr>
            <w:tcW w:w="3080" w:type="dxa"/>
          </w:tcPr>
          <w:p w14:paraId="661E6B76" w14:textId="77777777" w:rsidR="007112A2" w:rsidRDefault="006C2E31" w:rsidP="006C2E31">
            <w:pPr>
              <w:rPr>
                <w:b/>
                <w:bCs/>
                <w:sz w:val="24"/>
                <w:szCs w:val="24"/>
              </w:rPr>
            </w:pPr>
            <w:r w:rsidRPr="0082312C">
              <w:rPr>
                <w:b/>
                <w:bCs/>
                <w:sz w:val="24"/>
                <w:szCs w:val="24"/>
              </w:rPr>
              <w:t xml:space="preserve">INSTRUMENTAL SOLO – SWARA </w:t>
            </w:r>
          </w:p>
          <w:p w14:paraId="7A8EC007" w14:textId="77777777" w:rsidR="007112A2" w:rsidRDefault="007112A2" w:rsidP="006C2E31">
            <w:pPr>
              <w:rPr>
                <w:b/>
                <w:bCs/>
                <w:sz w:val="24"/>
                <w:szCs w:val="24"/>
              </w:rPr>
            </w:pPr>
          </w:p>
          <w:p w14:paraId="3384943E" w14:textId="69998323" w:rsidR="006C2E31" w:rsidRDefault="007112A2" w:rsidP="006C2E3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INSTRUMENTAL SOLO - </w:t>
            </w:r>
            <w:r w:rsidR="006C2E31" w:rsidRPr="0082312C">
              <w:rPr>
                <w:b/>
                <w:bCs/>
                <w:sz w:val="24"/>
                <w:szCs w:val="24"/>
              </w:rPr>
              <w:t>TAAL</w:t>
            </w:r>
            <w:r w:rsidR="006C2E31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24EC2158" w14:textId="77777777" w:rsidR="006C2E31" w:rsidRPr="00B41EE1" w:rsidRDefault="006C2E31" w:rsidP="006C2E3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4EE7D05D" w14:textId="77777777" w:rsidR="007112A2" w:rsidRPr="007F6BBE" w:rsidRDefault="007112A2" w:rsidP="007112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Last date for registration – 5 Feb 2025 (Wed)</w:t>
            </w:r>
          </w:p>
          <w:p w14:paraId="2E314C70" w14:textId="77777777" w:rsidR="007112A2" w:rsidRDefault="007112A2" w:rsidP="007112A2">
            <w:pPr>
              <w:rPr>
                <w:b/>
                <w:bCs/>
                <w:sz w:val="24"/>
                <w:szCs w:val="24"/>
              </w:rPr>
            </w:pPr>
          </w:p>
          <w:p w14:paraId="344E378F" w14:textId="77777777" w:rsidR="007112A2" w:rsidRDefault="007112A2" w:rsidP="007112A2">
            <w:pPr>
              <w:rPr>
                <w:b/>
                <w:bCs/>
                <w:sz w:val="24"/>
                <w:szCs w:val="24"/>
              </w:rPr>
            </w:pPr>
            <w:r w:rsidRPr="006C2E31">
              <w:rPr>
                <w:b/>
                <w:bCs/>
                <w:sz w:val="24"/>
                <w:szCs w:val="24"/>
              </w:rPr>
              <w:t xml:space="preserve">Date of </w:t>
            </w:r>
            <w:proofErr w:type="gramStart"/>
            <w:r w:rsidRPr="006C2E31">
              <w:rPr>
                <w:b/>
                <w:bCs/>
                <w:sz w:val="24"/>
                <w:szCs w:val="24"/>
              </w:rPr>
              <w:t>event  -</w:t>
            </w:r>
            <w:proofErr w:type="gramEnd"/>
            <w:r w:rsidRPr="006C2E3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37B63EBE" w14:textId="77777777" w:rsidR="007112A2" w:rsidRPr="006C2E31" w:rsidRDefault="007112A2" w:rsidP="007112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Feb 2025 (Fri)</w:t>
            </w:r>
          </w:p>
          <w:p w14:paraId="11C7EE16" w14:textId="6591D809" w:rsidR="006C2E31" w:rsidRDefault="007112A2" w:rsidP="007112A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Venue – Alliance Francaise Auditorium, </w:t>
            </w:r>
            <w:proofErr w:type="spellStart"/>
            <w:r>
              <w:rPr>
                <w:sz w:val="24"/>
                <w:szCs w:val="24"/>
              </w:rPr>
              <w:t>Suffrein</w:t>
            </w:r>
            <w:proofErr w:type="spellEnd"/>
            <w:r>
              <w:rPr>
                <w:sz w:val="24"/>
                <w:szCs w:val="24"/>
              </w:rPr>
              <w:t xml:space="preserve"> Street, Pondicherry</w:t>
            </w:r>
          </w:p>
        </w:tc>
        <w:tc>
          <w:tcPr>
            <w:tcW w:w="3179" w:type="dxa"/>
          </w:tcPr>
          <w:p w14:paraId="454E0A89" w14:textId="77777777" w:rsidR="006C2E31" w:rsidRPr="00B41EE1" w:rsidRDefault="006C2E31" w:rsidP="006C2E31">
            <w:pPr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</w:pPr>
            <w:hyperlink r:id="rId13" w:history="1">
              <w:r w:rsidRPr="00B41EE1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www.tinyurl.com/phfschoolsinging</w:t>
              </w:r>
            </w:hyperlink>
          </w:p>
          <w:p w14:paraId="3E056F8D" w14:textId="77777777" w:rsidR="006C2E31" w:rsidRDefault="006C2E31" w:rsidP="006C2E31"/>
        </w:tc>
      </w:tr>
      <w:tr w:rsidR="006C2E31" w:rsidRPr="0041085E" w14:paraId="0E01541B" w14:textId="77777777" w:rsidTr="00B62E95">
        <w:tc>
          <w:tcPr>
            <w:tcW w:w="1598" w:type="dxa"/>
          </w:tcPr>
          <w:p w14:paraId="5DF6F9DE" w14:textId="77777777" w:rsidR="006C2E31" w:rsidRDefault="006C2E31" w:rsidP="006C2E31">
            <w:pPr>
              <w:rPr>
                <w:b/>
                <w:bCs/>
                <w:sz w:val="24"/>
                <w:szCs w:val="24"/>
              </w:rPr>
            </w:pPr>
            <w:r w:rsidRPr="001B7360">
              <w:rPr>
                <w:b/>
                <w:bCs/>
                <w:sz w:val="24"/>
                <w:szCs w:val="24"/>
              </w:rPr>
              <w:t>DANCING</w:t>
            </w:r>
          </w:p>
          <w:p w14:paraId="66DC9A27" w14:textId="77777777" w:rsidR="006C2E31" w:rsidRDefault="006C2E31" w:rsidP="006C2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Lower primary</w:t>
            </w:r>
          </w:p>
          <w:p w14:paraId="3812C893" w14:textId="77777777" w:rsidR="006C2E31" w:rsidRDefault="006C2E31" w:rsidP="006C2E31">
            <w:pPr>
              <w:rPr>
                <w:sz w:val="24"/>
                <w:szCs w:val="24"/>
              </w:rPr>
            </w:pPr>
          </w:p>
          <w:p w14:paraId="43A5734A" w14:textId="77777777" w:rsidR="006C2E31" w:rsidRDefault="006C2E31" w:rsidP="006C2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Upper primary</w:t>
            </w:r>
          </w:p>
          <w:p w14:paraId="3D44A717" w14:textId="77777777" w:rsidR="006C2E31" w:rsidRDefault="006C2E31" w:rsidP="006C2E31">
            <w:pPr>
              <w:rPr>
                <w:sz w:val="24"/>
                <w:szCs w:val="24"/>
              </w:rPr>
            </w:pPr>
          </w:p>
          <w:p w14:paraId="0DCAE298" w14:textId="77777777" w:rsidR="006C2E31" w:rsidRDefault="006C2E31" w:rsidP="006C2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Middle</w:t>
            </w:r>
          </w:p>
          <w:p w14:paraId="3B638E67" w14:textId="77777777" w:rsidR="006C2E31" w:rsidRDefault="006C2E31" w:rsidP="006C2E31">
            <w:pPr>
              <w:rPr>
                <w:sz w:val="24"/>
                <w:szCs w:val="24"/>
              </w:rPr>
            </w:pPr>
          </w:p>
          <w:p w14:paraId="755ACD32" w14:textId="77777777" w:rsidR="006C2E31" w:rsidRDefault="006C2E31" w:rsidP="006C2E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Senior</w:t>
            </w:r>
          </w:p>
          <w:p w14:paraId="377EF7D1" w14:textId="77777777" w:rsidR="006C2E31" w:rsidRDefault="006C2E31" w:rsidP="006C2E31">
            <w:pPr>
              <w:rPr>
                <w:sz w:val="24"/>
                <w:szCs w:val="24"/>
              </w:rPr>
            </w:pPr>
          </w:p>
          <w:p w14:paraId="308EECE5" w14:textId="1CF5E21F" w:rsidR="006C2E31" w:rsidRPr="001B7360" w:rsidRDefault="006C2E31" w:rsidP="006C2E31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Senior secondary</w:t>
            </w:r>
          </w:p>
        </w:tc>
        <w:tc>
          <w:tcPr>
            <w:tcW w:w="3080" w:type="dxa"/>
          </w:tcPr>
          <w:p w14:paraId="1FF086E5" w14:textId="2889EACC" w:rsidR="006C2E31" w:rsidRDefault="006C2E31" w:rsidP="006C2E31">
            <w:pPr>
              <w:rPr>
                <w:b/>
                <w:bCs/>
                <w:sz w:val="24"/>
                <w:szCs w:val="24"/>
              </w:rPr>
            </w:pPr>
            <w:r w:rsidRPr="00B41EE1">
              <w:rPr>
                <w:b/>
                <w:bCs/>
                <w:sz w:val="24"/>
                <w:szCs w:val="24"/>
              </w:rPr>
              <w:lastRenderedPageBreak/>
              <w:t>DANCING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7112A2">
              <w:rPr>
                <w:b/>
                <w:bCs/>
                <w:sz w:val="24"/>
                <w:szCs w:val="24"/>
              </w:rPr>
              <w:t xml:space="preserve">GROUP - </w:t>
            </w:r>
          </w:p>
          <w:p w14:paraId="5F8063B6" w14:textId="77777777" w:rsidR="007112A2" w:rsidRDefault="006C2E31" w:rsidP="007112A2">
            <w:pPr>
              <w:rPr>
                <w:b/>
                <w:bCs/>
                <w:sz w:val="24"/>
                <w:szCs w:val="24"/>
              </w:rPr>
            </w:pPr>
            <w:r w:rsidRPr="00B41EE1">
              <w:rPr>
                <w:b/>
                <w:bCs/>
                <w:sz w:val="24"/>
                <w:szCs w:val="24"/>
              </w:rPr>
              <w:t xml:space="preserve"> CLASSICAL </w:t>
            </w:r>
          </w:p>
          <w:p w14:paraId="0F8B6372" w14:textId="77777777" w:rsidR="007112A2" w:rsidRDefault="007112A2" w:rsidP="007112A2">
            <w:pPr>
              <w:rPr>
                <w:b/>
                <w:bCs/>
                <w:sz w:val="24"/>
                <w:szCs w:val="24"/>
              </w:rPr>
            </w:pPr>
          </w:p>
          <w:p w14:paraId="7622E90D" w14:textId="7172CB80" w:rsidR="006C2E31" w:rsidRPr="00B41EE1" w:rsidRDefault="006C2E31" w:rsidP="007112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DANCING GROUP –TRADITIONAL FOLK</w:t>
            </w:r>
          </w:p>
        </w:tc>
        <w:tc>
          <w:tcPr>
            <w:tcW w:w="2694" w:type="dxa"/>
          </w:tcPr>
          <w:p w14:paraId="234F6E99" w14:textId="77777777" w:rsidR="007112A2" w:rsidRPr="007F6BBE" w:rsidRDefault="007112A2" w:rsidP="007112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Last date for registration – 5 Feb 2025 (Wed)</w:t>
            </w:r>
          </w:p>
          <w:p w14:paraId="3952ADB0" w14:textId="77777777" w:rsidR="007112A2" w:rsidRDefault="007112A2" w:rsidP="007112A2">
            <w:pPr>
              <w:rPr>
                <w:b/>
                <w:bCs/>
                <w:sz w:val="24"/>
                <w:szCs w:val="24"/>
              </w:rPr>
            </w:pPr>
          </w:p>
          <w:p w14:paraId="33DE0511" w14:textId="77777777" w:rsidR="007112A2" w:rsidRDefault="007112A2" w:rsidP="007112A2">
            <w:pPr>
              <w:rPr>
                <w:b/>
                <w:bCs/>
                <w:sz w:val="24"/>
                <w:szCs w:val="24"/>
              </w:rPr>
            </w:pPr>
            <w:r w:rsidRPr="006C2E31">
              <w:rPr>
                <w:b/>
                <w:bCs/>
                <w:sz w:val="24"/>
                <w:szCs w:val="24"/>
              </w:rPr>
              <w:t xml:space="preserve">Date of </w:t>
            </w:r>
            <w:proofErr w:type="gramStart"/>
            <w:r w:rsidRPr="006C2E31">
              <w:rPr>
                <w:b/>
                <w:bCs/>
                <w:sz w:val="24"/>
                <w:szCs w:val="24"/>
              </w:rPr>
              <w:t>event  -</w:t>
            </w:r>
            <w:proofErr w:type="gramEnd"/>
            <w:r w:rsidRPr="006C2E3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77525A1" w14:textId="77777777" w:rsidR="007112A2" w:rsidRPr="006C2E31" w:rsidRDefault="007112A2" w:rsidP="007112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 Feb 2025 (Fri)</w:t>
            </w:r>
          </w:p>
          <w:p w14:paraId="34538C16" w14:textId="14318422" w:rsidR="006C2E31" w:rsidRDefault="007112A2" w:rsidP="007112A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Venue – Alliance Francaise Auditorium, </w:t>
            </w:r>
            <w:proofErr w:type="spellStart"/>
            <w:r>
              <w:rPr>
                <w:sz w:val="24"/>
                <w:szCs w:val="24"/>
              </w:rPr>
              <w:t>Suffrein</w:t>
            </w:r>
            <w:proofErr w:type="spellEnd"/>
            <w:r>
              <w:rPr>
                <w:sz w:val="24"/>
                <w:szCs w:val="24"/>
              </w:rPr>
              <w:t xml:space="preserve"> Street, Pondicherry</w:t>
            </w:r>
          </w:p>
        </w:tc>
        <w:tc>
          <w:tcPr>
            <w:tcW w:w="3179" w:type="dxa"/>
          </w:tcPr>
          <w:p w14:paraId="4564DCE7" w14:textId="77777777" w:rsidR="006C2E31" w:rsidRPr="00B41EE1" w:rsidRDefault="006C2E31" w:rsidP="006C2E31">
            <w:pPr>
              <w:rPr>
                <w:rFonts w:cstheme="minorHAnsi"/>
                <w:color w:val="212529"/>
                <w:sz w:val="24"/>
                <w:szCs w:val="24"/>
                <w:shd w:val="clear" w:color="auto" w:fill="FFFFFF"/>
              </w:rPr>
            </w:pPr>
            <w:hyperlink r:id="rId14" w:history="1">
              <w:r w:rsidRPr="00B41EE1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www.tinyurl.com/phfschooldancing</w:t>
              </w:r>
            </w:hyperlink>
          </w:p>
          <w:p w14:paraId="04320548" w14:textId="77777777" w:rsidR="006C2E31" w:rsidRDefault="006C2E31" w:rsidP="006C2E31"/>
        </w:tc>
      </w:tr>
      <w:bookmarkEnd w:id="3"/>
    </w:tbl>
    <w:p w14:paraId="715655E7" w14:textId="77777777" w:rsidR="000F790F" w:rsidRPr="00EF3BDD" w:rsidRDefault="000F790F" w:rsidP="000F79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</w:pPr>
    </w:p>
    <w:p w14:paraId="182A650C" w14:textId="77777777" w:rsidR="000F790F" w:rsidRPr="00EF3BDD" w:rsidRDefault="000F790F" w:rsidP="000F790F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</w:pPr>
    </w:p>
    <w:p w14:paraId="2D734704" w14:textId="7158ABF7" w:rsidR="000F790F" w:rsidRPr="00153515" w:rsidRDefault="000F790F" w:rsidP="000F79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bookmarkStart w:id="4" w:name="_Hlk186689415"/>
      <w:r w:rsidRPr="00153515"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 xml:space="preserve">Please call </w:t>
      </w:r>
      <w:r w:rsidR="007112A2"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 xml:space="preserve">Ms </w:t>
      </w:r>
      <w:proofErr w:type="gramStart"/>
      <w:r w:rsidR="007112A2"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>Monica  -</w:t>
      </w:r>
      <w:proofErr w:type="gramEnd"/>
      <w:r w:rsidR="007112A2"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 xml:space="preserve"> 9585457943 or Ms Athira – 8848708748 (for first level queries ) or Ms Priya 9342788004 or 9442577394 (II Level queries)</w:t>
      </w:r>
    </w:p>
    <w:p w14:paraId="3A782D22" w14:textId="77777777" w:rsidR="000F790F" w:rsidRPr="00153515" w:rsidRDefault="000F790F" w:rsidP="000F79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 w:rsidRPr="00153515"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>With regards</w:t>
      </w:r>
    </w:p>
    <w:p w14:paraId="2F685289" w14:textId="77777777" w:rsidR="000F790F" w:rsidRPr="00153515" w:rsidRDefault="000F790F" w:rsidP="000F79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 w:rsidRPr="00153515"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>The Org Team</w:t>
      </w:r>
    </w:p>
    <w:p w14:paraId="50331BCC" w14:textId="703E1881" w:rsidR="000F790F" w:rsidRPr="00153515" w:rsidRDefault="000F790F" w:rsidP="000F790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lang w:eastAsia="en-IN"/>
          <w14:ligatures w14:val="none"/>
        </w:rPr>
      </w:pPr>
      <w:r w:rsidRPr="00153515"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>PHF 202</w:t>
      </w:r>
      <w:r w:rsidR="007112A2">
        <w:rPr>
          <w:rFonts w:ascii="inherit" w:eastAsia="Times New Roman" w:hAnsi="inherit" w:cs="Calibri"/>
          <w:color w:val="000000"/>
          <w:kern w:val="0"/>
          <w:sz w:val="28"/>
          <w:szCs w:val="28"/>
          <w:bdr w:val="none" w:sz="0" w:space="0" w:color="auto" w:frame="1"/>
          <w:lang w:eastAsia="en-IN"/>
          <w14:ligatures w14:val="none"/>
        </w:rPr>
        <w:t>5</w:t>
      </w:r>
    </w:p>
    <w:bookmarkEnd w:id="4"/>
    <w:p w14:paraId="14AEEAD0" w14:textId="77777777" w:rsidR="00390C6B" w:rsidRDefault="00390C6B" w:rsidP="00390C6B"/>
    <w:p w14:paraId="1572DF2B" w14:textId="77777777" w:rsidR="00390C6B" w:rsidRDefault="00390C6B" w:rsidP="00390C6B"/>
    <w:p w14:paraId="11372733" w14:textId="205BE784" w:rsidR="00900AFE" w:rsidRPr="006233C9" w:rsidRDefault="00900AFE">
      <w:pPr>
        <w:rPr>
          <w:lang w:val="en-US"/>
        </w:rPr>
      </w:pPr>
    </w:p>
    <w:sectPr w:rsidR="00900AFE" w:rsidRPr="006233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7CEE"/>
    <w:multiLevelType w:val="hybridMultilevel"/>
    <w:tmpl w:val="FBDA8A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57B6B"/>
    <w:multiLevelType w:val="hybridMultilevel"/>
    <w:tmpl w:val="12B616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C7201"/>
    <w:multiLevelType w:val="hybridMultilevel"/>
    <w:tmpl w:val="CDBC1D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D006B"/>
    <w:multiLevelType w:val="hybridMultilevel"/>
    <w:tmpl w:val="943E8C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78275">
    <w:abstractNumId w:val="3"/>
  </w:num>
  <w:num w:numId="2" w16cid:durableId="71392162">
    <w:abstractNumId w:val="2"/>
  </w:num>
  <w:num w:numId="3" w16cid:durableId="1392852218">
    <w:abstractNumId w:val="1"/>
  </w:num>
  <w:num w:numId="4" w16cid:durableId="857694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FE"/>
    <w:rsid w:val="00041867"/>
    <w:rsid w:val="000674D9"/>
    <w:rsid w:val="000C5B4A"/>
    <w:rsid w:val="000F790F"/>
    <w:rsid w:val="00185FE0"/>
    <w:rsid w:val="00242961"/>
    <w:rsid w:val="00263CCA"/>
    <w:rsid w:val="002E66A2"/>
    <w:rsid w:val="00360CBC"/>
    <w:rsid w:val="00390C6B"/>
    <w:rsid w:val="003D54A3"/>
    <w:rsid w:val="00425AE2"/>
    <w:rsid w:val="006233C9"/>
    <w:rsid w:val="0068747F"/>
    <w:rsid w:val="006B67EF"/>
    <w:rsid w:val="006C2E31"/>
    <w:rsid w:val="007112A2"/>
    <w:rsid w:val="007549EE"/>
    <w:rsid w:val="007B4FAA"/>
    <w:rsid w:val="007F6BBE"/>
    <w:rsid w:val="00846BCF"/>
    <w:rsid w:val="008B03B4"/>
    <w:rsid w:val="00900AFE"/>
    <w:rsid w:val="00921E3D"/>
    <w:rsid w:val="00A40681"/>
    <w:rsid w:val="00A83F14"/>
    <w:rsid w:val="00AB3AA4"/>
    <w:rsid w:val="00B62E95"/>
    <w:rsid w:val="00B90BC8"/>
    <w:rsid w:val="00BC1764"/>
    <w:rsid w:val="00C0231F"/>
    <w:rsid w:val="00C86386"/>
    <w:rsid w:val="00E04FBF"/>
    <w:rsid w:val="00E76666"/>
    <w:rsid w:val="00E90E46"/>
    <w:rsid w:val="00EA4D64"/>
    <w:rsid w:val="00EF3BDD"/>
    <w:rsid w:val="00F5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E312"/>
  <w15:chartTrackingRefBased/>
  <w15:docId w15:val="{DC0C278A-7248-44A5-AF3F-D2711B7C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0AFE"/>
    <w:rPr>
      <w:color w:val="0000FF"/>
      <w:u w:val="single"/>
    </w:rPr>
  </w:style>
  <w:style w:type="table" w:styleId="TableGrid">
    <w:name w:val="Table Grid"/>
    <w:basedOn w:val="TableNormal"/>
    <w:uiPriority w:val="39"/>
    <w:rsid w:val="00900AFE"/>
    <w:pPr>
      <w:spacing w:after="0" w:line="240" w:lineRule="auto"/>
    </w:pPr>
    <w:rPr>
      <w:rFonts w:eastAsiaTheme="minorEastAsia"/>
      <w:kern w:val="0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3BD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F79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nyurl.com/phfschoolliterary" TargetMode="External"/><Relationship Id="rId13" Type="http://schemas.openxmlformats.org/officeDocument/2006/relationships/hyperlink" Target="http://www.tinyurl.com/phfschoolsing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nyurl.com/phfschoolfinearts" TargetMode="External"/><Relationship Id="rId12" Type="http://schemas.openxmlformats.org/officeDocument/2006/relationships/hyperlink" Target="http://www.tinyurl.com/phfschoolsingi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phfschoolfinearts@gmail.com" TargetMode="External"/><Relationship Id="rId11" Type="http://schemas.openxmlformats.org/officeDocument/2006/relationships/hyperlink" Target="http://www.tinyurl.com/phfschooldancing" TargetMode="External"/><Relationship Id="rId5" Type="http://schemas.openxmlformats.org/officeDocument/2006/relationships/hyperlink" Target="http://www.tinyurl.com/phfschoolfineart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tinyurl.com/phfschoolsing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inyurl.com/phfschoolsinging" TargetMode="External"/><Relationship Id="rId14" Type="http://schemas.openxmlformats.org/officeDocument/2006/relationships/hyperlink" Target="http://www.tinyurl.com/phfschooldanc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dr.rkannan@outlook.com</dc:creator>
  <cp:keywords/>
  <dc:description/>
  <cp:lastModifiedBy>Microsoft.com Office365</cp:lastModifiedBy>
  <cp:revision>25</cp:revision>
  <dcterms:created xsi:type="dcterms:W3CDTF">2023-11-16T12:36:00Z</dcterms:created>
  <dcterms:modified xsi:type="dcterms:W3CDTF">2025-01-21T00:01:00Z</dcterms:modified>
</cp:coreProperties>
</file>